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0BEE85" w14:textId="77777777" w:rsidR="00534F76" w:rsidRDefault="00534F76" w:rsidP="001527BE">
      <w:pPr>
        <w:rPr>
          <w:rFonts w:eastAsiaTheme="majorEastAsia" w:cstheme="majorBidi"/>
          <w:b/>
          <w:color w:val="65328F" w:themeColor="accent1"/>
          <w:sz w:val="44"/>
          <w:szCs w:val="32"/>
        </w:rPr>
      </w:pPr>
      <w:r w:rsidRPr="00534F76">
        <w:rPr>
          <w:rFonts w:eastAsiaTheme="majorEastAsia" w:cstheme="majorBidi"/>
          <w:b/>
          <w:color w:val="65328F" w:themeColor="accent1"/>
          <w:sz w:val="44"/>
          <w:szCs w:val="32"/>
        </w:rPr>
        <w:t>Trauma-informed approaches</w:t>
      </w:r>
    </w:p>
    <w:p w14:paraId="208DB7FF" w14:textId="77777777" w:rsidR="00996FA9" w:rsidRPr="00996FA9" w:rsidRDefault="00996FA9" w:rsidP="00996FA9">
      <w:pPr>
        <w:rPr>
          <w:rFonts w:cs="Montserrat"/>
          <w:color w:val="211D1E"/>
          <w:sz w:val="28"/>
          <w:szCs w:val="28"/>
        </w:rPr>
      </w:pPr>
      <w:r w:rsidRPr="00996FA9">
        <w:rPr>
          <w:rFonts w:cs="Montserrat"/>
          <w:color w:val="211D1E"/>
          <w:sz w:val="28"/>
          <w:szCs w:val="28"/>
        </w:rPr>
        <w:t>Trauma is a common experience for people with disability and can have a profound effect on their lives. Taking a trauma-informed approach to disability employment practice means delivering services and supports in ways that ensure that all people feel safe and that avoid causing further harm.</w:t>
      </w:r>
    </w:p>
    <w:p w14:paraId="43512E5E" w14:textId="0EF9E7EE" w:rsidR="00296CBA" w:rsidRPr="00996FA9" w:rsidRDefault="00996FA9" w:rsidP="00996FA9">
      <w:pPr>
        <w:rPr>
          <w:rFonts w:cs="Montserrat"/>
          <w:color w:val="211D1E"/>
          <w:sz w:val="28"/>
          <w:szCs w:val="28"/>
        </w:rPr>
      </w:pPr>
      <w:r w:rsidRPr="00996FA9">
        <w:rPr>
          <w:rFonts w:cs="Montserrat"/>
          <w:color w:val="211D1E"/>
          <w:sz w:val="28"/>
          <w:szCs w:val="28"/>
        </w:rPr>
        <w:t>Some people who have experienced trauma may view employment services as part of ‘the system’ that has hurt them in the past. It is essential that employment services integrate knowledge about how trauma impacts people into their services and supports</w:t>
      </w:r>
      <w:r w:rsidR="001527BE" w:rsidRPr="001527BE">
        <w:rPr>
          <w:rFonts w:cs="Montserrat"/>
          <w:color w:val="211D1E"/>
          <w:sz w:val="28"/>
          <w:szCs w:val="28"/>
        </w:rPr>
        <w:t>.</w:t>
      </w:r>
    </w:p>
    <w:p w14:paraId="5D93DAE8" w14:textId="77777777" w:rsidR="002368D9" w:rsidRDefault="002368D9" w:rsidP="00996FA9">
      <w:pPr>
        <w:pStyle w:val="Heading2"/>
      </w:pPr>
    </w:p>
    <w:p w14:paraId="1156537F" w14:textId="54305759" w:rsidR="00296CBA" w:rsidRDefault="000B37F2" w:rsidP="00996FA9">
      <w:pPr>
        <w:pStyle w:val="Heading2"/>
      </w:pPr>
      <w:r>
        <w:t>Key strategies for success</w:t>
      </w:r>
      <w:r w:rsidR="00920A4D">
        <w:t>:</w:t>
      </w:r>
    </w:p>
    <w:p w14:paraId="53756B76" w14:textId="77777777" w:rsidR="002368D9" w:rsidRDefault="002368D9" w:rsidP="002368D9">
      <w:pPr>
        <w:pStyle w:val="Heading3"/>
      </w:pPr>
    </w:p>
    <w:p w14:paraId="53A08228" w14:textId="0C41CD80" w:rsidR="002368D9" w:rsidRPr="00546977" w:rsidRDefault="002368D9" w:rsidP="002368D9">
      <w:pPr>
        <w:pStyle w:val="Heading3"/>
      </w:pPr>
      <w:r w:rsidRPr="00546977">
        <w:t>Prioritise physical and emotional</w:t>
      </w:r>
      <w:r>
        <w:t> </w:t>
      </w:r>
      <w:r w:rsidRPr="00546977">
        <w:t>safety</w:t>
      </w:r>
    </w:p>
    <w:p w14:paraId="4FAE1032" w14:textId="77777777" w:rsidR="002368D9" w:rsidRPr="00546977" w:rsidRDefault="002368D9" w:rsidP="002368D9">
      <w:r w:rsidRPr="00546977">
        <w:t>Acknowledge the impact of the person’s experiences and be transparent about what you are doing, and why, to help create a space where they feel safe.</w:t>
      </w:r>
    </w:p>
    <w:p w14:paraId="63B03BEF" w14:textId="77777777" w:rsidR="002368D9" w:rsidRPr="00546977" w:rsidRDefault="002368D9" w:rsidP="002368D9">
      <w:pPr>
        <w:pStyle w:val="Heading3"/>
      </w:pPr>
      <w:r w:rsidRPr="00546977">
        <w:t>Share power to</w:t>
      </w:r>
      <w:r>
        <w:t> </w:t>
      </w:r>
      <w:r w:rsidRPr="00546977">
        <w:t>build collaboration</w:t>
      </w:r>
    </w:p>
    <w:p w14:paraId="7AF81DA2" w14:textId="77777777" w:rsidR="002368D9" w:rsidRPr="00546977" w:rsidRDefault="002368D9" w:rsidP="002368D9">
      <w:r w:rsidRPr="00546977">
        <w:t>Understand and take steps to address the power imbalance that exists between service providers and the person they support to build trust and genuine collaboration.</w:t>
      </w:r>
    </w:p>
    <w:p w14:paraId="5AA85E0A" w14:textId="77777777" w:rsidR="002368D9" w:rsidRPr="00546977" w:rsidRDefault="002368D9" w:rsidP="002368D9">
      <w:pPr>
        <w:pStyle w:val="Heading3"/>
      </w:pPr>
      <w:r w:rsidRPr="00546977">
        <w:t>Empower decision-making</w:t>
      </w:r>
    </w:p>
    <w:p w14:paraId="1B95B994" w14:textId="77777777" w:rsidR="002368D9" w:rsidRPr="00546977" w:rsidRDefault="002368D9" w:rsidP="002368D9">
      <w:r w:rsidRPr="00546977">
        <w:t>Support the person to share the things that matter to them and respect their capacity to make decisions that align with their goals, preferences and choices.</w:t>
      </w:r>
    </w:p>
    <w:p w14:paraId="082C8D1D" w14:textId="77777777" w:rsidR="002368D9" w:rsidRPr="00546977" w:rsidRDefault="002368D9" w:rsidP="002368D9">
      <w:pPr>
        <w:pStyle w:val="Heading3"/>
      </w:pPr>
      <w:r w:rsidRPr="00546977">
        <w:t>Consider</w:t>
      </w:r>
      <w:r>
        <w:t> </w:t>
      </w:r>
      <w:r w:rsidRPr="00546977">
        <w:t>intersectional</w:t>
      </w:r>
      <w:r>
        <w:t> </w:t>
      </w:r>
      <w:r w:rsidRPr="00546977">
        <w:t>experiences</w:t>
      </w:r>
    </w:p>
    <w:p w14:paraId="787DFF10" w14:textId="59FD21A1" w:rsidR="00356D77" w:rsidRPr="009256D4" w:rsidRDefault="002368D9" w:rsidP="002368D9">
      <w:pPr>
        <w:rPr>
          <w:rStyle w:val="A2"/>
          <w:b/>
          <w:bCs/>
          <w:szCs w:val="24"/>
        </w:rPr>
      </w:pPr>
      <w:r w:rsidRPr="00546977">
        <w:t>Be aware of the diversity of the person’s experiences, including disability, that result in the person having less power and fewer opportunities than other people in society.</w:t>
      </w:r>
    </w:p>
    <w:sectPr w:rsidR="00356D77" w:rsidRPr="009256D4" w:rsidSect="00FB686C">
      <w:headerReference w:type="even" r:id="rId11"/>
      <w:headerReference w:type="default" r:id="rId12"/>
      <w:footerReference w:type="even" r:id="rId13"/>
      <w:footerReference w:type="default" r:id="rId14"/>
      <w:headerReference w:type="first" r:id="rId15"/>
      <w:footerReference w:type="first" r:id="rId16"/>
      <w:pgSz w:w="11906" w:h="16838" w:code="9"/>
      <w:pgMar w:top="1134" w:right="1134" w:bottom="1134" w:left="1134" w:header="45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23F0172" w14:textId="77777777" w:rsidR="003210CB" w:rsidRDefault="003210CB" w:rsidP="00A21BF1">
      <w:pPr>
        <w:spacing w:line="240" w:lineRule="auto"/>
      </w:pPr>
      <w:r>
        <w:separator/>
      </w:r>
    </w:p>
  </w:endnote>
  <w:endnote w:type="continuationSeparator" w:id="0">
    <w:p w14:paraId="06F6ACBA" w14:textId="77777777" w:rsidR="003210CB" w:rsidRDefault="003210CB" w:rsidP="00A21B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Medium">
    <w:panose1 w:val="02000000000000000000"/>
    <w:charset w:val="00"/>
    <w:family w:val="auto"/>
    <w:pitch w:val="variable"/>
    <w:sig w:usb0="E0000AFF" w:usb1="5000217F" w:usb2="00000021" w:usb3="00000000" w:csb0="0000019F" w:csb1="00000000"/>
  </w:font>
  <w:font w:name="Montserrat">
    <w:altName w:val="Calibri"/>
    <w:panose1 w:val="00000500000000000000"/>
    <w:charset w:val="00"/>
    <w:family w:val="auto"/>
    <w:pitch w:val="variable"/>
    <w:sig w:usb0="A00002FF" w:usb1="4000247B" w:usb2="00000000" w:usb3="00000000" w:csb0="00000197" w:csb1="00000000"/>
  </w:font>
  <w:font w:name="Univers">
    <w:panose1 w:val="020B0503020202020204"/>
    <w:charset w:val="00"/>
    <w:family w:val="swiss"/>
    <w:pitch w:val="variable"/>
    <w:sig w:usb0="80000287" w:usb1="00000000" w:usb2="00000000" w:usb3="00000000" w:csb0="0000000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ource Sans Pro Light">
    <w:panose1 w:val="020B0403030403020204"/>
    <w:charset w:val="00"/>
    <w:family w:val="swiss"/>
    <w:pitch w:val="variable"/>
    <w:sig w:usb0="600002F7" w:usb1="02000001" w:usb2="00000000" w:usb3="00000000" w:csb0="0000019F" w:csb1="00000000"/>
  </w:font>
  <w:font w:name="Consolas">
    <w:panose1 w:val="020B0609020204030204"/>
    <w:charset w:val="00"/>
    <w:family w:val="modern"/>
    <w:pitch w:val="fixed"/>
    <w:sig w:usb0="E10002FF" w:usb1="4000FCFF" w:usb2="00000009"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Verdana (Headings)">
    <w:altName w:val="Verdan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bottom w:w="28" w:type="dxa"/>
        <w:right w:w="0" w:type="dxa"/>
      </w:tblCellMar>
      <w:tblLook w:val="04A0" w:firstRow="1" w:lastRow="0" w:firstColumn="1" w:lastColumn="0" w:noHBand="0" w:noVBand="1"/>
    </w:tblPr>
    <w:tblGrid>
      <w:gridCol w:w="9302"/>
      <w:gridCol w:w="336"/>
    </w:tblGrid>
    <w:tr w:rsidR="00824DA9" w:rsidRPr="001A33B7" w14:paraId="0BDC668F" w14:textId="77777777" w:rsidTr="00824DA9">
      <w:trPr>
        <w:trHeight w:val="601"/>
      </w:trPr>
      <w:tc>
        <w:tcPr>
          <w:tcW w:w="9849" w:type="dxa"/>
          <w:vAlign w:val="bottom"/>
        </w:tcPr>
        <w:p w14:paraId="31D4CF9D" w14:textId="77777777" w:rsidR="00824DA9" w:rsidRPr="001A33B7" w:rsidRDefault="00824DA9" w:rsidP="00CA2679">
          <w:pPr>
            <w:pStyle w:val="Footer"/>
          </w:pPr>
          <w:r>
            <w:fldChar w:fldCharType="begin"/>
          </w:r>
          <w:r>
            <w:instrText xml:space="preserve"> DOCPROPERTY  CoverHeading </w:instrText>
          </w:r>
          <w:r>
            <w:fldChar w:fldCharType="separate"/>
          </w:r>
          <w:r w:rsidR="00D2338B">
            <w:rPr>
              <w:b/>
              <w:bCs/>
            </w:rPr>
            <w:t>Error! Unknown document property name.</w:t>
          </w:r>
          <w:r>
            <w:fldChar w:fldCharType="end"/>
          </w:r>
        </w:p>
      </w:tc>
      <w:tc>
        <w:tcPr>
          <w:tcW w:w="355" w:type="dxa"/>
          <w:vAlign w:val="bottom"/>
        </w:tcPr>
        <w:p w14:paraId="4C2D95E6" w14:textId="77777777" w:rsidR="00824DA9" w:rsidRPr="001A33B7" w:rsidRDefault="00824DA9" w:rsidP="00CA2679">
          <w:pPr>
            <w:pStyle w:val="Footer"/>
            <w:rPr>
              <w:lang w:val="en-AU"/>
            </w:rPr>
          </w:pPr>
          <w:r>
            <w:fldChar w:fldCharType="begin"/>
          </w:r>
          <w:r>
            <w:instrText xml:space="preserve"> PAGE   \* MERGEFORMAT </w:instrText>
          </w:r>
          <w:r>
            <w:fldChar w:fldCharType="separate"/>
          </w:r>
          <w:r>
            <w:t>4</w:t>
          </w:r>
          <w:r>
            <w:rPr>
              <w:noProof/>
            </w:rPr>
            <w:fldChar w:fldCharType="end"/>
          </w:r>
        </w:p>
      </w:tc>
    </w:tr>
  </w:tbl>
  <w:p w14:paraId="215732CD" w14:textId="77777777" w:rsidR="00950BCC" w:rsidRDefault="00950BCC">
    <w:pPr>
      <w:pStyle w:val="Footer"/>
    </w:pPr>
  </w:p>
  <w:p w14:paraId="29449474" w14:textId="77777777" w:rsidR="00D855A8" w:rsidRDefault="00D855A8"/>
  <w:p w14:paraId="46FFDF89" w14:textId="77777777" w:rsidR="00D855A8" w:rsidRDefault="00D855A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0" w:type="auto"/>
      <w:tblCellMar>
        <w:left w:w="0" w:type="dxa"/>
        <w:right w:w="0" w:type="dxa"/>
      </w:tblCellMar>
      <w:tblLook w:val="04A0" w:firstRow="1" w:lastRow="0" w:firstColumn="1" w:lastColumn="0" w:noHBand="0" w:noVBand="1"/>
    </w:tblPr>
    <w:tblGrid>
      <w:gridCol w:w="4814"/>
      <w:gridCol w:w="4814"/>
    </w:tblGrid>
    <w:tr w:rsidR="00F347FF" w14:paraId="662600EA" w14:textId="77777777" w:rsidTr="009E590B">
      <w:tc>
        <w:tcPr>
          <w:tcW w:w="4814" w:type="dxa"/>
          <w:tcBorders>
            <w:top w:val="nil"/>
            <w:left w:val="nil"/>
            <w:bottom w:val="nil"/>
            <w:right w:val="nil"/>
          </w:tcBorders>
        </w:tcPr>
        <w:p w14:paraId="72FCBD4A" w14:textId="77777777" w:rsidR="00F347FF" w:rsidRDefault="00F347FF" w:rsidP="0039482E">
          <w:pPr>
            <w:pStyle w:val="Footer"/>
          </w:pPr>
          <w:r w:rsidRPr="00927FA1">
            <w:t>centreforinclusiveemployment.au</w:t>
          </w:r>
        </w:p>
      </w:tc>
      <w:tc>
        <w:tcPr>
          <w:tcW w:w="4814" w:type="dxa"/>
          <w:tcBorders>
            <w:top w:val="nil"/>
            <w:left w:val="nil"/>
            <w:bottom w:val="nil"/>
            <w:right w:val="nil"/>
          </w:tcBorders>
        </w:tcPr>
        <w:p w14:paraId="64F6ABB4" w14:textId="77777777" w:rsidR="00F347FF" w:rsidRDefault="00F347FF" w:rsidP="00F347FF">
          <w:pPr>
            <w:pStyle w:val="Footer"/>
            <w:jc w:val="right"/>
          </w:pPr>
          <w:r>
            <w:t xml:space="preserve">Page </w:t>
          </w:r>
          <w:r>
            <w:fldChar w:fldCharType="begin"/>
          </w:r>
          <w:r>
            <w:instrText xml:space="preserve"> PAGE   \* MERGEFORMAT </w:instrText>
          </w:r>
          <w:r>
            <w:fldChar w:fldCharType="separate"/>
          </w:r>
          <w:r>
            <w:rPr>
              <w:noProof/>
            </w:rPr>
            <w:t>1</w:t>
          </w:r>
          <w:r>
            <w:rPr>
              <w:noProof/>
            </w:rPr>
            <w:fldChar w:fldCharType="end"/>
          </w:r>
        </w:p>
      </w:tc>
    </w:tr>
  </w:tbl>
  <w:p w14:paraId="5AFDF9C2" w14:textId="77777777" w:rsidR="00927FA1" w:rsidRPr="0039482E" w:rsidRDefault="00927FA1" w:rsidP="003948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10337" w:type="dxa"/>
      <w:tblCellMar>
        <w:left w:w="0" w:type="dxa"/>
        <w:right w:w="0" w:type="dxa"/>
      </w:tblCellMar>
      <w:tblLook w:val="04A0" w:firstRow="1" w:lastRow="0" w:firstColumn="1" w:lastColumn="0" w:noHBand="0" w:noVBand="1"/>
    </w:tblPr>
    <w:tblGrid>
      <w:gridCol w:w="4820"/>
      <w:gridCol w:w="5517"/>
    </w:tblGrid>
    <w:tr w:rsidR="0037216A" w14:paraId="492B0809" w14:textId="77777777" w:rsidTr="009B4D9A">
      <w:tc>
        <w:tcPr>
          <w:tcW w:w="4820" w:type="dxa"/>
          <w:tcBorders>
            <w:top w:val="nil"/>
            <w:left w:val="nil"/>
            <w:bottom w:val="nil"/>
            <w:right w:val="nil"/>
          </w:tcBorders>
          <w:vAlign w:val="bottom"/>
        </w:tcPr>
        <w:p w14:paraId="67941010" w14:textId="50168A63" w:rsidR="00DC5143" w:rsidRPr="00D02939" w:rsidRDefault="00D02939" w:rsidP="00AE484F">
          <w:pPr>
            <w:pStyle w:val="Footer"/>
            <w:spacing w:after="20"/>
            <w:rPr>
              <w:sz w:val="18"/>
              <w:szCs w:val="21"/>
            </w:rPr>
          </w:pPr>
          <w:hyperlink r:id="rId1" w:history="1">
            <w:r w:rsidRPr="00D02939">
              <w:rPr>
                <w:rStyle w:val="Hyperlink"/>
                <w:rFonts w:ascii="Montserrat" w:hAnsi="Montserrat"/>
                <w:sz w:val="18"/>
                <w:szCs w:val="21"/>
              </w:rPr>
              <w:t>Find out more information at the Centre for Inclusive Employment</w:t>
            </w:r>
          </w:hyperlink>
        </w:p>
      </w:tc>
      <w:tc>
        <w:tcPr>
          <w:tcW w:w="5517" w:type="dxa"/>
          <w:tcBorders>
            <w:top w:val="nil"/>
            <w:left w:val="nil"/>
            <w:bottom w:val="nil"/>
            <w:right w:val="nil"/>
          </w:tcBorders>
        </w:tcPr>
        <w:p w14:paraId="670E9ADF" w14:textId="77777777" w:rsidR="0094536F" w:rsidRPr="00DC5143" w:rsidRDefault="0094536F" w:rsidP="0094536F">
          <w:pPr>
            <w:pStyle w:val="Default"/>
            <w:rPr>
              <w:sz w:val="18"/>
              <w:szCs w:val="18"/>
            </w:rPr>
          </w:pPr>
        </w:p>
        <w:p w14:paraId="3639241C" w14:textId="24D6C60D" w:rsidR="0037216A" w:rsidRPr="00DC5143" w:rsidRDefault="0094536F" w:rsidP="0094536F">
          <w:pPr>
            <w:pStyle w:val="Footer"/>
            <w:jc w:val="right"/>
            <w:rPr>
              <w:sz w:val="18"/>
              <w:szCs w:val="18"/>
            </w:rPr>
          </w:pPr>
          <w:r w:rsidRPr="00DC5143">
            <w:rPr>
              <w:sz w:val="18"/>
              <w:szCs w:val="18"/>
            </w:rPr>
            <w:t xml:space="preserve"> </w:t>
          </w:r>
          <w:r w:rsidR="009B4D9A" w:rsidRPr="00DC5143">
            <w:rPr>
              <w:color w:val="65318F"/>
              <w:sz w:val="18"/>
              <w:szCs w:val="18"/>
            </w:rPr>
            <w:t>© Commonwealth of Australia 2025 Creative Commons License CC BY-NC-ND 4.0</w:t>
          </w:r>
        </w:p>
      </w:tc>
    </w:tr>
    <w:tr w:rsidR="00D02939" w14:paraId="2D89EC24" w14:textId="77777777" w:rsidTr="009B4D9A">
      <w:tc>
        <w:tcPr>
          <w:tcW w:w="4820" w:type="dxa"/>
          <w:tcBorders>
            <w:top w:val="nil"/>
            <w:left w:val="nil"/>
            <w:bottom w:val="nil"/>
            <w:right w:val="nil"/>
          </w:tcBorders>
          <w:vAlign w:val="bottom"/>
        </w:tcPr>
        <w:p w14:paraId="122DE77F" w14:textId="77777777" w:rsidR="00D02939" w:rsidRDefault="00D02939" w:rsidP="00AE484F">
          <w:pPr>
            <w:pStyle w:val="Footer"/>
            <w:spacing w:after="20"/>
            <w:rPr>
              <w:sz w:val="18"/>
              <w:szCs w:val="21"/>
            </w:rPr>
          </w:pPr>
        </w:p>
      </w:tc>
      <w:tc>
        <w:tcPr>
          <w:tcW w:w="5517" w:type="dxa"/>
          <w:tcBorders>
            <w:top w:val="nil"/>
            <w:left w:val="nil"/>
            <w:bottom w:val="nil"/>
            <w:right w:val="nil"/>
          </w:tcBorders>
        </w:tcPr>
        <w:p w14:paraId="2332657B" w14:textId="77777777" w:rsidR="00D02939" w:rsidRDefault="00D02939" w:rsidP="0094536F">
          <w:pPr>
            <w:pStyle w:val="Default"/>
            <w:rPr>
              <w:sz w:val="18"/>
              <w:szCs w:val="18"/>
            </w:rPr>
          </w:pPr>
        </w:p>
        <w:p w14:paraId="0616A378" w14:textId="77777777" w:rsidR="00D02939" w:rsidRPr="00DC5143" w:rsidRDefault="00D02939" w:rsidP="0094536F">
          <w:pPr>
            <w:pStyle w:val="Default"/>
            <w:rPr>
              <w:sz w:val="18"/>
              <w:szCs w:val="18"/>
            </w:rPr>
          </w:pPr>
        </w:p>
      </w:tc>
    </w:tr>
  </w:tbl>
  <w:p w14:paraId="12E00E26" w14:textId="77777777" w:rsidR="00927FA1" w:rsidRDefault="00927F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A951127" w14:textId="77777777" w:rsidR="003210CB" w:rsidRDefault="003210CB" w:rsidP="00A21BF1">
      <w:pPr>
        <w:spacing w:line="240" w:lineRule="auto"/>
      </w:pPr>
      <w:bookmarkStart w:id="0" w:name="_Hlk480808360"/>
      <w:bookmarkEnd w:id="0"/>
      <w:r>
        <w:separator/>
      </w:r>
    </w:p>
  </w:footnote>
  <w:footnote w:type="continuationSeparator" w:id="0">
    <w:p w14:paraId="261CBBE5" w14:textId="77777777" w:rsidR="003210CB" w:rsidRDefault="003210CB" w:rsidP="00A21BF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630EEE" w14:textId="2C4D7AF5" w:rsidR="00CE4E61" w:rsidRDefault="009B2C48">
    <w:pPr>
      <w:pStyle w:val="Header"/>
    </w:pPr>
    <w:r>
      <w:rPr>
        <w:noProof/>
      </w:rPr>
      <mc:AlternateContent>
        <mc:Choice Requires="wps">
          <w:drawing>
            <wp:anchor distT="0" distB="0" distL="0" distR="0" simplePos="0" relativeHeight="251658243" behindDoc="0" locked="0" layoutInCell="1" allowOverlap="1" wp14:anchorId="3372C0D4" wp14:editId="10BB5528">
              <wp:simplePos x="635" y="635"/>
              <wp:positionH relativeFrom="page">
                <wp:align>left</wp:align>
              </wp:positionH>
              <wp:positionV relativeFrom="page">
                <wp:align>top</wp:align>
              </wp:positionV>
              <wp:extent cx="741045" cy="520700"/>
              <wp:effectExtent l="0" t="0" r="1905" b="12700"/>
              <wp:wrapNone/>
              <wp:docPr id="13939544" name="Text Box 2"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41045" cy="520700"/>
                      </a:xfrm>
                      <a:prstGeom prst="rect">
                        <a:avLst/>
                      </a:prstGeom>
                      <a:noFill/>
                      <a:ln>
                        <a:noFill/>
                      </a:ln>
                    </wps:spPr>
                    <wps:txbx>
                      <w:txbxContent>
                        <w:p w14:paraId="1C75E1C5" w14:textId="202677AB" w:rsidR="009B2C48" w:rsidRPr="009B2C48" w:rsidRDefault="009B2C48" w:rsidP="009B2C48">
                          <w:pPr>
                            <w:spacing w:after="0"/>
                            <w:rPr>
                              <w:rFonts w:ascii="Calibri" w:eastAsia="Calibri" w:hAnsi="Calibri" w:cs="Calibri"/>
                              <w:noProof/>
                              <w:color w:val="000000"/>
                              <w:szCs w:val="24"/>
                            </w:rPr>
                          </w:pPr>
                          <w:r w:rsidRPr="009B2C48">
                            <w:rPr>
                              <w:rFonts w:ascii="Calibri" w:eastAsia="Calibri" w:hAnsi="Calibri" w:cs="Calibri"/>
                              <w:noProof/>
                              <w:color w:val="000000"/>
                              <w:szCs w:val="24"/>
                            </w:rPr>
                            <w:t>Internal</w:t>
                          </w:r>
                        </w:p>
                        <w:p w14:paraId="7162F909" w14:textId="77777777" w:rsidR="009B2C48" w:rsidRDefault="009B2C48"/>
                        <w:p w14:paraId="7CF8D07E" w14:textId="77777777" w:rsidR="009B2C48" w:rsidRPr="009B2C48" w:rsidRDefault="009B2C48" w:rsidP="00F55B50">
                          <w:pPr>
                            <w:rPr>
                              <w:noProof/>
                            </w:rPr>
                          </w:pPr>
                          <w:r w:rsidRPr="009B2C48">
                            <w:rPr>
                              <w:noProof/>
                            </w:rPr>
                            <w:t>Internal</w:t>
                          </w:r>
                        </w:p>
                        <w:p w14:paraId="70636622" w14:textId="77777777" w:rsidR="009B2C48" w:rsidRDefault="009B2C48" w:rsidP="00F55B50"/>
                        <w:p w14:paraId="4642890C" w14:textId="30522A00" w:rsidR="009B2C48" w:rsidRPr="009B2C48" w:rsidRDefault="009B2C48" w:rsidP="0093433D">
                          <w:pPr>
                            <w:rPr>
                              <w:noProof/>
                            </w:rPr>
                          </w:pPr>
                          <w:r w:rsidRPr="009B2C48">
                            <w:rPr>
                              <w:noProof/>
                            </w:rPr>
                            <w:t>Internal</w:t>
                          </w:r>
                        </w:p>
                        <w:p w14:paraId="01906C1A" w14:textId="77777777" w:rsidR="009B2C48" w:rsidRDefault="009B2C48" w:rsidP="0093433D"/>
                        <w:p w14:paraId="57562DC3" w14:textId="1C8FD3A6" w:rsidR="009B2C48" w:rsidRPr="009B2C48" w:rsidRDefault="009B2C48" w:rsidP="0093433D">
                          <w:pPr>
                            <w:rPr>
                              <w:noProof/>
                            </w:rPr>
                          </w:pPr>
                          <w:r w:rsidRPr="009B2C48">
                            <w:rPr>
                              <w:noProof/>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372C0D4" id="_x0000_t202" coordsize="21600,21600" o:spt="202" path="m,l,21600r21600,l21600,xe">
              <v:stroke joinstyle="miter"/>
              <v:path gradientshapeok="t" o:connecttype="rect"/>
            </v:shapetype>
            <v:shape id="Text Box 2" o:spid="_x0000_s1026" type="#_x0000_t202" alt="Internal" style="position:absolute;margin-left:0;margin-top:0;width:58.35pt;height:41pt;z-index:251658243;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" filled="f" stroked="f">
              <v:textbox style="mso-fit-shape-to-text:t" inset="20pt,15pt,0,0">
                <w:txbxContent>
                  <w:p w14:paraId="1C75E1C5" w14:textId="202677AB" w:rsidR="009B2C48" w:rsidRPr="009B2C48" w:rsidRDefault="009B2C48" w:rsidP="009B2C48">
                    <w:pPr>
                      <w:spacing w:after="0"/>
                      <w:rPr>
                        <w:rFonts w:ascii="Calibri" w:eastAsia="Calibri" w:hAnsi="Calibri" w:cs="Calibri"/>
                        <w:noProof/>
                        <w:color w:val="000000"/>
                        <w:szCs w:val="24"/>
                      </w:rPr>
                    </w:pPr>
                    <w:r w:rsidRPr="009B2C48">
                      <w:rPr>
                        <w:rFonts w:ascii="Calibri" w:eastAsia="Calibri" w:hAnsi="Calibri" w:cs="Calibri"/>
                        <w:noProof/>
                        <w:color w:val="000000"/>
                        <w:szCs w:val="24"/>
                      </w:rPr>
                      <w:t>Internal</w:t>
                    </w:r>
                  </w:p>
                  <w:p w14:paraId="7162F909" w14:textId="77777777" w:rsidR="009B2C48" w:rsidRDefault="009B2C48"/>
                  <w:p w14:paraId="7CF8D07E" w14:textId="77777777" w:rsidR="009B2C48" w:rsidRPr="009B2C48" w:rsidRDefault="009B2C48" w:rsidP="00F55B50">
                    <w:pPr>
                      <w:rPr>
                        <w:noProof/>
                      </w:rPr>
                    </w:pPr>
                    <w:r w:rsidRPr="009B2C48">
                      <w:rPr>
                        <w:noProof/>
                      </w:rPr>
                      <w:t>Internal</w:t>
                    </w:r>
                  </w:p>
                  <w:p w14:paraId="70636622" w14:textId="77777777" w:rsidR="009B2C48" w:rsidRDefault="009B2C48" w:rsidP="00F55B50"/>
                  <w:p w14:paraId="4642890C" w14:textId="30522A00" w:rsidR="009B2C48" w:rsidRPr="009B2C48" w:rsidRDefault="009B2C48" w:rsidP="0093433D">
                    <w:pPr>
                      <w:rPr>
                        <w:noProof/>
                      </w:rPr>
                    </w:pPr>
                    <w:r w:rsidRPr="009B2C48">
                      <w:rPr>
                        <w:noProof/>
                      </w:rPr>
                      <w:t>Internal</w:t>
                    </w:r>
                  </w:p>
                  <w:p w14:paraId="01906C1A" w14:textId="77777777" w:rsidR="009B2C48" w:rsidRDefault="009B2C48" w:rsidP="0093433D"/>
                  <w:p w14:paraId="57562DC3" w14:textId="1C8FD3A6" w:rsidR="009B2C48" w:rsidRPr="009B2C48" w:rsidRDefault="009B2C48" w:rsidP="0093433D">
                    <w:pPr>
                      <w:rPr>
                        <w:noProof/>
                      </w:rPr>
                    </w:pPr>
                    <w:r w:rsidRPr="009B2C48">
                      <w:rPr>
                        <w:noProof/>
                      </w:rPr>
                      <w:t>Internal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9E5964" w14:textId="17648BE3" w:rsidR="0039482E" w:rsidRDefault="0039482E">
    <w:pPr>
      <w:pStyle w:val="Header"/>
    </w:pPr>
    <w:r>
      <w:rPr>
        <w:noProof/>
      </w:rPr>
      <w:drawing>
        <wp:anchor distT="0" distB="0" distL="114300" distR="114300" simplePos="0" relativeHeight="251658241" behindDoc="1" locked="0" layoutInCell="1" allowOverlap="1" wp14:anchorId="373D7012" wp14:editId="07574EB2">
          <wp:simplePos x="0" y="0"/>
          <wp:positionH relativeFrom="page">
            <wp:posOffset>5775960</wp:posOffset>
          </wp:positionH>
          <wp:positionV relativeFrom="page">
            <wp:posOffset>-106680</wp:posOffset>
          </wp:positionV>
          <wp:extent cx="1893600" cy="1893600"/>
          <wp:effectExtent l="0" t="0" r="0" b="0"/>
          <wp:wrapNone/>
          <wp:docPr id="176948538"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278311"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93600" cy="189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0" w:type="auto"/>
      <w:tblInd w:w="-462" w:type="dxa"/>
      <w:tblCellMar>
        <w:left w:w="0" w:type="dxa"/>
        <w:right w:w="0" w:type="dxa"/>
      </w:tblCellMar>
      <w:tblLook w:val="04A0" w:firstRow="1" w:lastRow="0" w:firstColumn="1" w:lastColumn="0" w:noHBand="0" w:noVBand="1"/>
    </w:tblPr>
    <w:tblGrid>
      <w:gridCol w:w="10100"/>
    </w:tblGrid>
    <w:tr w:rsidR="006D7267" w14:paraId="49C9B230" w14:textId="77777777" w:rsidTr="006A36BF">
      <w:trPr>
        <w:trHeight w:val="1984"/>
      </w:trPr>
      <w:tc>
        <w:tcPr>
          <w:tcW w:w="12228" w:type="dxa"/>
          <w:tcBorders>
            <w:top w:val="nil"/>
            <w:left w:val="nil"/>
            <w:bottom w:val="nil"/>
            <w:right w:val="nil"/>
          </w:tcBorders>
        </w:tcPr>
        <w:p w14:paraId="6B37767E" w14:textId="0602EE5F" w:rsidR="006D7267" w:rsidRDefault="00FB686C" w:rsidP="006D7267">
          <w:pPr>
            <w:pStyle w:val="Header"/>
          </w:pPr>
          <w:r>
            <w:rPr>
              <w:noProof/>
            </w:rPr>
            <w:drawing>
              <wp:anchor distT="0" distB="0" distL="114300" distR="114300" simplePos="0" relativeHeight="251658240" behindDoc="1" locked="0" layoutInCell="1" allowOverlap="1" wp14:anchorId="5F182F01" wp14:editId="42788EEB">
                <wp:simplePos x="0" y="0"/>
                <wp:positionH relativeFrom="column">
                  <wp:posOffset>5267827</wp:posOffset>
                </wp:positionH>
                <wp:positionV relativeFrom="paragraph">
                  <wp:posOffset>-331470</wp:posOffset>
                </wp:positionV>
                <wp:extent cx="1892812" cy="1892812"/>
                <wp:effectExtent l="0" t="0" r="0" b="0"/>
                <wp:wrapNone/>
                <wp:docPr id="82569167" name="Picture 3" descr="A decorative graphic that is part of the CIE logo. It is four concentric circles that in the order of purple, red, red and then purple on a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400775" name="Picture 3" descr="A decorative graphic that is part of the CIE logo. It is four concentric circles that in the order of purple, red, red and then purple on a white background."/>
                        <pic:cNvPicPr/>
                      </pic:nvPicPr>
                      <pic:blipFill>
                        <a:blip r:embed="rId1">
                          <a:extLst>
                            <a:ext uri="{28A0092B-C50C-407E-A947-70E740481C1C}">
                              <a14:useLocalDpi xmlns:a14="http://schemas.microsoft.com/office/drawing/2010/main" val="0"/>
                            </a:ext>
                          </a:extLst>
                        </a:blip>
                        <a:stretch>
                          <a:fillRect/>
                        </a:stretch>
                      </pic:blipFill>
                      <pic:spPr>
                        <a:xfrm>
                          <a:off x="0" y="0"/>
                          <a:ext cx="1892812" cy="1892812"/>
                        </a:xfrm>
                        <a:prstGeom prst="rect">
                          <a:avLst/>
                        </a:prstGeom>
                      </pic:spPr>
                    </pic:pic>
                  </a:graphicData>
                </a:graphic>
                <wp14:sizeRelH relativeFrom="margin">
                  <wp14:pctWidth>0</wp14:pctWidth>
                </wp14:sizeRelH>
              </wp:anchor>
            </w:drawing>
          </w:r>
          <w:r w:rsidR="006D7267">
            <w:rPr>
              <w:noProof/>
            </w:rPr>
            <w:drawing>
              <wp:inline distT="0" distB="0" distL="0" distR="0" wp14:anchorId="06AA671E" wp14:editId="06359A64">
                <wp:extent cx="1435611" cy="783338"/>
                <wp:effectExtent l="0" t="0" r="0" b="0"/>
                <wp:docPr id="1502129834" name="Picture 2" descr="Centre for Inclusive Employment Logo on a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64980" name="Picture 2" descr="Centre for Inclusive Employment Logo on a white background."/>
                        <pic:cNvPicPr/>
                      </pic:nvPicPr>
                      <pic:blipFill>
                        <a:blip r:embed="rId2">
                          <a:extLst>
                            <a:ext uri="{28A0092B-C50C-407E-A947-70E740481C1C}">
                              <a14:useLocalDpi xmlns:a14="http://schemas.microsoft.com/office/drawing/2010/main" val="0"/>
                            </a:ext>
                          </a:extLst>
                        </a:blip>
                        <a:stretch>
                          <a:fillRect/>
                        </a:stretch>
                      </pic:blipFill>
                      <pic:spPr>
                        <a:xfrm>
                          <a:off x="0" y="0"/>
                          <a:ext cx="1435611" cy="783338"/>
                        </a:xfrm>
                        <a:prstGeom prst="rect">
                          <a:avLst/>
                        </a:prstGeom>
                      </pic:spPr>
                    </pic:pic>
                  </a:graphicData>
                </a:graphic>
              </wp:inline>
            </w:drawing>
          </w:r>
        </w:p>
      </w:tc>
    </w:tr>
  </w:tbl>
  <w:p w14:paraId="59C5C35D" w14:textId="06304CE7" w:rsidR="006D7267" w:rsidRDefault="006D72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69AEC802"/>
    <w:lvl w:ilvl="0">
      <w:start w:val="1"/>
      <w:numFmt w:val="decimal"/>
      <w:pStyle w:val="ListNumber4"/>
      <w:lvlText w:val="%1."/>
      <w:lvlJc w:val="left"/>
      <w:pPr>
        <w:tabs>
          <w:tab w:val="num" w:pos="1492"/>
        </w:tabs>
        <w:ind w:left="1492" w:hanging="360"/>
      </w:pPr>
    </w:lvl>
  </w:abstractNum>
  <w:abstractNum w:abstractNumId="1" w15:restartNumberingAfterBreak="0">
    <w:nsid w:val="FFFFFF7D"/>
    <w:multiLevelType w:val="singleLevel"/>
    <w:tmpl w:val="B026167E"/>
    <w:lvl w:ilvl="0">
      <w:start w:val="1"/>
      <w:numFmt w:val="decimal"/>
      <w:pStyle w:val="ListBullet5"/>
      <w:lvlText w:val="%1."/>
      <w:lvlJc w:val="left"/>
      <w:pPr>
        <w:tabs>
          <w:tab w:val="num" w:pos="1209"/>
        </w:tabs>
        <w:ind w:left="1209" w:hanging="360"/>
      </w:pPr>
    </w:lvl>
  </w:abstractNum>
  <w:abstractNum w:abstractNumId="2" w15:restartNumberingAfterBreak="0">
    <w:nsid w:val="FFFFFF80"/>
    <w:multiLevelType w:val="singleLevel"/>
    <w:tmpl w:val="3CB2CD6A"/>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8"/>
    <w:multiLevelType w:val="singleLevel"/>
    <w:tmpl w:val="BC48B716"/>
    <w:lvl w:ilvl="0">
      <w:start w:val="1"/>
      <w:numFmt w:val="decimal"/>
      <w:pStyle w:val="ListBullet4"/>
      <w:lvlText w:val="%1"/>
      <w:lvlJc w:val="left"/>
      <w:pPr>
        <w:ind w:left="360" w:hanging="360"/>
      </w:pPr>
      <w:rPr>
        <w:rFonts w:hint="default"/>
        <w:color w:val="3F3F3F" w:themeColor="accent4"/>
      </w:rPr>
    </w:lvl>
  </w:abstractNum>
  <w:abstractNum w:abstractNumId="4" w15:restartNumberingAfterBreak="0">
    <w:nsid w:val="0174648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6D00469"/>
    <w:multiLevelType w:val="multilevel"/>
    <w:tmpl w:val="98546DD2"/>
    <w:styleLink w:val="BoxListNumbers"/>
    <w:lvl w:ilvl="0">
      <w:start w:val="1"/>
      <w:numFmt w:val="decimal"/>
      <w:lvlText w:val="%1."/>
      <w:lvlJc w:val="left"/>
      <w:pPr>
        <w:ind w:left="284" w:hanging="284"/>
      </w:pPr>
      <w:rPr>
        <w:rFonts w:asciiTheme="majorHAnsi" w:hAnsiTheme="majorHAnsi" w:hint="default"/>
        <w:b w:val="0"/>
        <w:i w:val="0"/>
        <w:color w:val="000000" w:themeColor="text1"/>
        <w:sz w:val="1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0D7D2843"/>
    <w:multiLevelType w:val="multilevel"/>
    <w:tmpl w:val="351612C6"/>
    <w:lvl w:ilvl="0">
      <w:start w:val="1"/>
      <w:numFmt w:val="bullet"/>
      <w:pStyle w:val="ListNumber5"/>
      <w:lvlText w:val=""/>
      <w:lvlJc w:val="left"/>
      <w:pPr>
        <w:ind w:left="340" w:hanging="340"/>
      </w:pPr>
      <w:rPr>
        <w:rFonts w:ascii="Symbol" w:hAnsi="Symbol" w:hint="default"/>
        <w:b w:val="0"/>
        <w:i w:val="0"/>
        <w:color w:val="auto"/>
        <w:sz w:val="18"/>
      </w:rPr>
    </w:lvl>
    <w:lvl w:ilvl="1">
      <w:start w:val="1"/>
      <w:numFmt w:val="bullet"/>
      <w:lvlText w:val="–"/>
      <w:lvlJc w:val="left"/>
      <w:pPr>
        <w:ind w:left="680" w:hanging="340"/>
      </w:pPr>
      <w:rPr>
        <w:rFonts w:hint="default"/>
        <w:b w:val="0"/>
        <w:i w:val="0"/>
        <w:color w:val="auto"/>
        <w:sz w:val="18"/>
      </w:rPr>
    </w:lvl>
    <w:lvl w:ilvl="2">
      <w:start w:val="1"/>
      <w:numFmt w:val="bullet"/>
      <w:lvlText w:val="-"/>
      <w:lvlJc w:val="left"/>
      <w:pPr>
        <w:ind w:left="1020" w:hanging="340"/>
      </w:pPr>
      <w:rPr>
        <w:rFonts w:hint="default"/>
        <w:b w:val="0"/>
        <w:i w:val="0"/>
        <w:color w:val="auto"/>
        <w:sz w:val="18"/>
      </w:rPr>
    </w:lvl>
    <w:lvl w:ilvl="3">
      <w:start w:val="1"/>
      <w:numFmt w:val="decimal"/>
      <w:lvlText w:val="%4"/>
      <w:lvlJc w:val="left"/>
      <w:pPr>
        <w:ind w:left="340" w:hanging="340"/>
      </w:pPr>
      <w:rPr>
        <w:rFonts w:hint="default"/>
        <w:color w:val="000000" w:themeColor="text1"/>
      </w:rPr>
    </w:lvl>
    <w:lvl w:ilvl="4">
      <w:start w:val="1"/>
      <w:numFmt w:val="lowerLetter"/>
      <w:lvlText w:val="%5"/>
      <w:lvlJc w:val="left"/>
      <w:pPr>
        <w:ind w:left="680" w:hanging="340"/>
      </w:pPr>
      <w:rPr>
        <w:rFonts w:hint="default"/>
        <w:color w:val="000000" w:themeColor="text1"/>
      </w:rPr>
    </w:lvl>
    <w:lvl w:ilvl="5">
      <w:start w:val="1"/>
      <w:numFmt w:val="lowerRoman"/>
      <w:lvlText w:val="%6"/>
      <w:lvlJc w:val="left"/>
      <w:pPr>
        <w:ind w:left="1021" w:hanging="341"/>
      </w:pPr>
      <w:rPr>
        <w:rFonts w:hint="default"/>
        <w:color w:val="000000" w:themeColor="text1"/>
      </w:rPr>
    </w:lvl>
    <w:lvl w:ilvl="6">
      <w:start w:val="1"/>
      <w:numFmt w:val="none"/>
      <w:lvlText w:val=""/>
      <w:lvlJc w:val="left"/>
      <w:pPr>
        <w:ind w:left="0" w:firstLine="0"/>
      </w:pPr>
      <w:rPr>
        <w:rFonts w:ascii="Arial" w:hAnsi="Arial" w:hint="default"/>
        <w:b w:val="0"/>
        <w:i w:val="0"/>
        <w:color w:val="auto"/>
        <w:sz w:val="18"/>
      </w:rPr>
    </w:lvl>
    <w:lvl w:ilvl="7">
      <w:start w:val="1"/>
      <w:numFmt w:val="none"/>
      <w:lvlText w:val=""/>
      <w:lvlJc w:val="left"/>
      <w:pPr>
        <w:ind w:left="0" w:firstLine="0"/>
      </w:pPr>
      <w:rPr>
        <w:rFonts w:ascii="Arial" w:hAnsi="Arial" w:hint="default"/>
        <w:b w:val="0"/>
        <w:i w:val="0"/>
        <w:color w:val="auto"/>
        <w:sz w:val="18"/>
      </w:rPr>
    </w:lvl>
    <w:lvl w:ilvl="8">
      <w:start w:val="1"/>
      <w:numFmt w:val="none"/>
      <w:lvlText w:val=""/>
      <w:lvlJc w:val="left"/>
      <w:pPr>
        <w:ind w:left="0" w:firstLine="0"/>
      </w:pPr>
      <w:rPr>
        <w:rFonts w:ascii="Arial" w:hAnsi="Arial" w:hint="default"/>
        <w:b w:val="0"/>
        <w:i w:val="0"/>
        <w:color w:val="auto"/>
        <w:sz w:val="18"/>
      </w:rPr>
    </w:lvl>
  </w:abstractNum>
  <w:abstractNum w:abstractNumId="7" w15:restartNumberingAfterBreak="0">
    <w:nsid w:val="0FFA1188"/>
    <w:multiLevelType w:val="multilevel"/>
    <w:tmpl w:val="8FA0904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1D421C1B"/>
    <w:multiLevelType w:val="multilevel"/>
    <w:tmpl w:val="0809001F"/>
    <w:styleLink w:val="Style1"/>
    <w:lvl w:ilvl="0">
      <w:numFmt w:val="decimal"/>
      <w:lvlText w:val="%1."/>
      <w:lvlJc w:val="left"/>
      <w:pPr>
        <w:ind w:left="360" w:hanging="360"/>
      </w:pPr>
      <w:rPr>
        <w:b/>
        <w:color w:val="7030A0"/>
        <w:sz w:val="4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E364121"/>
    <w:multiLevelType w:val="hybridMultilevel"/>
    <w:tmpl w:val="4F5AB1CE"/>
    <w:lvl w:ilvl="0" w:tplc="2F6E116A">
      <w:start w:val="1"/>
      <w:numFmt w:val="bullet"/>
      <w:lvlText w:val="–"/>
      <w:lvlJc w:val="left"/>
      <w:pPr>
        <w:ind w:left="644" w:hanging="360"/>
      </w:pPr>
      <w:rPr>
        <w:rFonts w:ascii="Calibri" w:hAnsi="Calibri" w:hint="default"/>
        <w:b w:val="0"/>
        <w:i w:val="0"/>
        <w:color w:val="000000" w:themeColor="text1"/>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F6D4C1F"/>
    <w:multiLevelType w:val="multilevel"/>
    <w:tmpl w:val="622830D2"/>
    <w:lvl w:ilvl="0">
      <w:start w:val="1"/>
      <w:numFmt w:val="decimal"/>
      <w:pStyle w:val="Heading1NoNumber"/>
      <w:lvlText w:val="%1."/>
      <w:lvlJc w:val="left"/>
      <w:pPr>
        <w:ind w:left="360" w:hanging="360"/>
      </w:pPr>
      <w:rPr>
        <w:rFonts w:hint="default"/>
      </w:rPr>
    </w:lvl>
    <w:lvl w:ilvl="1">
      <w:start w:val="1"/>
      <w:numFmt w:val="decimal"/>
      <w:pStyle w:val="Heading2NoNumber"/>
      <w:lvlText w:val="%2.%1"/>
      <w:lvlJc w:val="left"/>
      <w:pPr>
        <w:ind w:left="720" w:hanging="360"/>
      </w:pPr>
      <w:rPr>
        <w:rFonts w:hint="default"/>
      </w:rPr>
    </w:lvl>
    <w:lvl w:ilvl="2">
      <w:start w:val="1"/>
      <w:numFmt w:val="decimal"/>
      <w:pStyle w:val="Heading3NoNumber"/>
      <w:lvlText w:val="%3.1.1"/>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4586DFE"/>
    <w:multiLevelType w:val="multilevel"/>
    <w:tmpl w:val="BC2EAD96"/>
    <w:styleLink w:val="BulletsStyle"/>
    <w:lvl w:ilvl="0">
      <w:start w:val="1"/>
      <w:numFmt w:val="bullet"/>
      <w:lvlText w:val=""/>
      <w:lvlJc w:val="left"/>
      <w:pPr>
        <w:ind w:left="340" w:hanging="340"/>
      </w:pPr>
      <w:rPr>
        <w:rFonts w:ascii="Symbol" w:hAnsi="Symbol" w:hint="default"/>
        <w:b w:val="0"/>
        <w:i w:val="0"/>
        <w:color w:val="000000" w:themeColor="text1"/>
        <w:sz w:val="24"/>
      </w:rPr>
    </w:lvl>
    <w:lvl w:ilvl="1">
      <w:start w:val="1"/>
      <w:numFmt w:val="bullet"/>
      <w:lvlText w:val=""/>
      <w:lvlJc w:val="left"/>
      <w:pPr>
        <w:ind w:left="680" w:hanging="340"/>
      </w:pPr>
      <w:rPr>
        <w:rFonts w:ascii="Symbol" w:hAnsi="Symbol" w:hint="default"/>
        <w:b w:val="0"/>
        <w:i w:val="0"/>
        <w:color w:val="000000" w:themeColor="text1"/>
        <w:sz w:val="24"/>
      </w:rPr>
    </w:lvl>
    <w:lvl w:ilvl="2">
      <w:start w:val="1"/>
      <w:numFmt w:val="bullet"/>
      <w:lvlText w:val=""/>
      <w:lvlJc w:val="left"/>
      <w:pPr>
        <w:ind w:left="1021" w:hanging="341"/>
      </w:pPr>
      <w:rPr>
        <w:rFonts w:ascii="Symbol" w:hAnsi="Symbol" w:hint="default"/>
        <w:b w:val="0"/>
        <w:i w:val="0"/>
        <w:color w:val="000000" w:themeColor="text1"/>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D7062F1"/>
    <w:multiLevelType w:val="multilevel"/>
    <w:tmpl w:val="E222D91E"/>
    <w:styleLink w:val="TableListNumbers"/>
    <w:lvl w:ilvl="0">
      <w:start w:val="1"/>
      <w:numFmt w:val="decimal"/>
      <w:lvlText w:val="%1."/>
      <w:lvlJc w:val="left"/>
      <w:pPr>
        <w:ind w:left="284" w:hanging="284"/>
      </w:pPr>
      <w:rPr>
        <w:rFonts w:asciiTheme="majorHAnsi" w:hAnsiTheme="majorHAnsi" w:hint="default"/>
        <w:b w:val="0"/>
        <w:i w:val="0"/>
        <w:color w:val="000000" w:themeColor="text1"/>
        <w:sz w:val="1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30167510"/>
    <w:multiLevelType w:val="multilevel"/>
    <w:tmpl w:val="2B8CEB0E"/>
    <w:styleLink w:val="BulletLists"/>
    <w:lvl w:ilvl="0">
      <w:start w:val="1"/>
      <w:numFmt w:val="bullet"/>
      <w:lvlText w:val=""/>
      <w:lvlJc w:val="left"/>
      <w:pPr>
        <w:ind w:left="284" w:hanging="284"/>
      </w:pPr>
      <w:rPr>
        <w:rFonts w:ascii="Symbol" w:hAnsi="Symbol" w:hint="default"/>
      </w:rPr>
    </w:lvl>
    <w:lvl w:ilvl="1">
      <w:start w:val="1"/>
      <w:numFmt w:val="bullet"/>
      <w:lvlText w:val=""/>
      <w:lvlJc w:val="left"/>
      <w:pPr>
        <w:ind w:left="568" w:hanging="284"/>
      </w:pPr>
      <w:rPr>
        <w:rFonts w:ascii="Symbol" w:hAnsi="Symbol" w:hint="default"/>
      </w:rPr>
    </w:lvl>
    <w:lvl w:ilvl="2">
      <w:start w:val="1"/>
      <w:numFmt w:val="bullet"/>
      <w:lvlText w:val="»"/>
      <w:lvlJc w:val="left"/>
      <w:pPr>
        <w:ind w:left="852" w:hanging="284"/>
      </w:pPr>
      <w:rPr>
        <w:rFonts w:ascii="Arial" w:hAnsi="Arial" w:hint="default"/>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14" w15:restartNumberingAfterBreak="0">
    <w:nsid w:val="33E51464"/>
    <w:multiLevelType w:val="multilevel"/>
    <w:tmpl w:val="BC2EAD96"/>
    <w:numStyleLink w:val="BulletsStyle"/>
  </w:abstractNum>
  <w:abstractNum w:abstractNumId="15" w15:restartNumberingAfterBreak="0">
    <w:nsid w:val="34CB17B5"/>
    <w:multiLevelType w:val="multilevel"/>
    <w:tmpl w:val="BC102C32"/>
    <w:styleLink w:val="AppendixStyle"/>
    <w:lvl w:ilvl="0">
      <w:start w:val="1"/>
      <w:numFmt w:val="decimal"/>
      <w:lvlText w:val="Appendix %1."/>
      <w:lvlJc w:val="left"/>
      <w:pPr>
        <w:ind w:left="851" w:hanging="851"/>
      </w:pPr>
      <w:rPr>
        <w:rFonts w:asciiTheme="majorHAnsi" w:hAnsiTheme="majorHAnsi" w:hint="default"/>
        <w:b/>
        <w:i w:val="0"/>
        <w:color w:val="FFFFFF" w:themeColor="background2"/>
        <w:sz w:val="36"/>
      </w:rPr>
    </w:lvl>
    <w:lvl w:ilvl="1">
      <w:start w:val="1"/>
      <w:numFmt w:val="decimal"/>
      <w:lvlText w:val="%1.%2"/>
      <w:lvlJc w:val="left"/>
      <w:pPr>
        <w:ind w:left="851" w:hanging="851"/>
      </w:pPr>
      <w:rPr>
        <w:rFonts w:ascii="Roboto Medium" w:hAnsi="Roboto Medium" w:hint="default"/>
        <w:b w:val="0"/>
        <w:i w:val="0"/>
        <w:color w:val="000000" w:themeColor="text1"/>
        <w:sz w:val="36"/>
      </w:rPr>
    </w:lvl>
    <w:lvl w:ilvl="2">
      <w:start w:val="1"/>
      <w:numFmt w:val="decimal"/>
      <w:lvlText w:val="%1.%2.%3"/>
      <w:lvlJc w:val="left"/>
      <w:pPr>
        <w:ind w:left="851" w:hanging="851"/>
      </w:pPr>
      <w:rPr>
        <w:rFonts w:asciiTheme="majorHAnsi" w:hAnsiTheme="majorHAnsi" w:hint="default"/>
        <w:b w:val="0"/>
        <w:i w:val="0"/>
        <w:color w:val="65328F" w:themeColor="accent1"/>
        <w:sz w:val="28"/>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6" w15:restartNumberingAfterBreak="0">
    <w:nsid w:val="3A1F6C4C"/>
    <w:multiLevelType w:val="multilevel"/>
    <w:tmpl w:val="26FAA784"/>
    <w:styleLink w:val="HeadingList"/>
    <w:lvl w:ilvl="0">
      <w:start w:val="1"/>
      <w:numFmt w:val="decimal"/>
      <w:lvlText w:val="%1."/>
      <w:lvlJc w:val="left"/>
      <w:pPr>
        <w:ind w:left="737" w:hanging="737"/>
      </w:pPr>
      <w:rPr>
        <w:rFonts w:asciiTheme="majorHAnsi" w:hAnsiTheme="majorHAnsi" w:hint="default"/>
        <w:color w:val="65328F" w:themeColor="accent1"/>
      </w:rPr>
    </w:lvl>
    <w:lvl w:ilvl="1">
      <w:start w:val="1"/>
      <w:numFmt w:val="decimal"/>
      <w:lvlText w:val="%1.%2."/>
      <w:lvlJc w:val="left"/>
      <w:pPr>
        <w:ind w:left="737" w:hanging="737"/>
      </w:pPr>
      <w:rPr>
        <w:rFonts w:asciiTheme="majorHAnsi" w:hAnsiTheme="majorHAnsi" w:hint="default"/>
        <w:color w:val="65328F" w:themeColor="accent1"/>
      </w:rPr>
    </w:lvl>
    <w:lvl w:ilvl="2">
      <w:start w:val="1"/>
      <w:numFmt w:val="decimal"/>
      <w:lvlText w:val="%1.%2.%3."/>
      <w:lvlJc w:val="left"/>
      <w:pPr>
        <w:ind w:left="737" w:hanging="737"/>
      </w:pPr>
      <w:rPr>
        <w:rFonts w:asciiTheme="majorHAnsi" w:hAnsiTheme="majorHAnsi" w:hint="default"/>
        <w:color w:val="65328F" w:themeColor="accent1"/>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411506EA"/>
    <w:multiLevelType w:val="hybridMultilevel"/>
    <w:tmpl w:val="7BDADE98"/>
    <w:lvl w:ilvl="0" w:tplc="3F26FE56">
      <w:start w:val="1"/>
      <w:numFmt w:val="bullet"/>
      <w:pStyle w:val="TableBullet"/>
      <w:lvlText w:val=""/>
      <w:lvlJc w:val="left"/>
      <w:pPr>
        <w:ind w:left="720" w:hanging="360"/>
      </w:pPr>
      <w:rPr>
        <w:rFonts w:ascii="Symbol" w:hAnsi="Symbol" w:hint="default"/>
        <w:b w:val="0"/>
        <w:i w:val="0"/>
        <w:color w:val="000000" w:themeColor="text1"/>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314167D"/>
    <w:multiLevelType w:val="multilevel"/>
    <w:tmpl w:val="F29CF010"/>
    <w:styleLink w:val="Numbers"/>
    <w:lvl w:ilvl="0">
      <w:start w:val="1"/>
      <w:numFmt w:val="decimal"/>
      <w:lvlText w:val="%1."/>
      <w:lvlJc w:val="left"/>
      <w:pPr>
        <w:ind w:left="340" w:hanging="340"/>
      </w:pPr>
      <w:rPr>
        <w:rFonts w:asciiTheme="minorHAnsi" w:hAnsiTheme="minorHAnsi" w:hint="default"/>
        <w:b w:val="0"/>
        <w:i w:val="0"/>
        <w:color w:val="000000" w:themeColor="text1"/>
        <w:sz w:val="24"/>
      </w:rPr>
    </w:lvl>
    <w:lvl w:ilvl="1">
      <w:start w:val="1"/>
      <w:numFmt w:val="lowerLetter"/>
      <w:lvlText w:val="%2."/>
      <w:lvlJc w:val="left"/>
      <w:pPr>
        <w:ind w:left="680" w:hanging="340"/>
      </w:pPr>
      <w:rPr>
        <w:rFonts w:asciiTheme="minorHAnsi" w:hAnsiTheme="minorHAnsi" w:hint="default"/>
        <w:b w:val="0"/>
        <w:i w:val="0"/>
        <w:color w:val="000000" w:themeColor="text1"/>
        <w:sz w:val="24"/>
      </w:rPr>
    </w:lvl>
    <w:lvl w:ilvl="2">
      <w:start w:val="1"/>
      <w:numFmt w:val="lowerRoman"/>
      <w:lvlText w:val="%3."/>
      <w:lvlJc w:val="left"/>
      <w:pPr>
        <w:ind w:left="1021" w:hanging="341"/>
      </w:pPr>
      <w:rPr>
        <w:rFonts w:asciiTheme="minorHAnsi" w:hAnsiTheme="minorHAnsi" w:hint="default"/>
        <w:b w:val="0"/>
        <w:i w:val="0"/>
        <w:caps w:val="0"/>
        <w:strike w:val="0"/>
        <w:dstrike w:val="0"/>
        <w:vanish w:val="0"/>
        <w:color w:val="000000" w:themeColor="text1"/>
        <w:sz w:val="24"/>
        <w:vertAlign w:val="baseline"/>
      </w:rPr>
    </w:lvl>
    <w:lvl w:ilvl="3">
      <w:start w:val="1"/>
      <w:numFmt w:val="decimal"/>
      <w:lvlText w:val="(%4)"/>
      <w:lvlJc w:val="left"/>
      <w:pPr>
        <w:ind w:left="851" w:hanging="284"/>
      </w:pPr>
      <w:rPr>
        <w:rFonts w:hint="default"/>
      </w:rPr>
    </w:lvl>
    <w:lvl w:ilvl="4">
      <w:start w:val="1"/>
      <w:numFmt w:val="lowerLetter"/>
      <w:lvlText w:val="(%5)"/>
      <w:lvlJc w:val="left"/>
      <w:pPr>
        <w:tabs>
          <w:tab w:val="num" w:pos="8507"/>
        </w:tabs>
        <w:ind w:left="2157" w:hanging="284"/>
      </w:pPr>
      <w:rPr>
        <w:rFonts w:hint="default"/>
      </w:rPr>
    </w:lvl>
    <w:lvl w:ilvl="5">
      <w:start w:val="1"/>
      <w:numFmt w:val="lowerRoman"/>
      <w:lvlText w:val="(%6)"/>
      <w:lvlJc w:val="left"/>
      <w:pPr>
        <w:tabs>
          <w:tab w:val="num" w:pos="8791"/>
        </w:tabs>
        <w:ind w:left="2441" w:hanging="284"/>
      </w:pPr>
      <w:rPr>
        <w:rFonts w:hint="default"/>
      </w:rPr>
    </w:lvl>
    <w:lvl w:ilvl="6">
      <w:start w:val="1"/>
      <w:numFmt w:val="decimal"/>
      <w:lvlText w:val="%7."/>
      <w:lvlJc w:val="left"/>
      <w:pPr>
        <w:tabs>
          <w:tab w:val="num" w:pos="9075"/>
        </w:tabs>
        <w:ind w:left="2725" w:hanging="284"/>
      </w:pPr>
      <w:rPr>
        <w:rFonts w:hint="default"/>
      </w:rPr>
    </w:lvl>
    <w:lvl w:ilvl="7">
      <w:start w:val="1"/>
      <w:numFmt w:val="lowerLetter"/>
      <w:lvlText w:val="%8."/>
      <w:lvlJc w:val="left"/>
      <w:pPr>
        <w:tabs>
          <w:tab w:val="num" w:pos="9359"/>
        </w:tabs>
        <w:ind w:left="3009" w:hanging="284"/>
      </w:pPr>
      <w:rPr>
        <w:rFonts w:hint="default"/>
      </w:rPr>
    </w:lvl>
    <w:lvl w:ilvl="8">
      <w:start w:val="1"/>
      <w:numFmt w:val="lowerRoman"/>
      <w:lvlText w:val="%9."/>
      <w:lvlJc w:val="left"/>
      <w:pPr>
        <w:tabs>
          <w:tab w:val="num" w:pos="9643"/>
        </w:tabs>
        <w:ind w:left="3293" w:hanging="284"/>
      </w:pPr>
      <w:rPr>
        <w:rFonts w:hint="default"/>
      </w:rPr>
    </w:lvl>
  </w:abstractNum>
  <w:abstractNum w:abstractNumId="19" w15:restartNumberingAfterBreak="0">
    <w:nsid w:val="438D3A3F"/>
    <w:multiLevelType w:val="multilevel"/>
    <w:tmpl w:val="0809001F"/>
    <w:styleLink w:val="Heading1numbered"/>
    <w:lvl w:ilvl="0">
      <w:start w:val="1"/>
      <w:numFmt w:val="decimal"/>
      <w:pStyle w:val="AppendixHeading"/>
      <w:lvlText w:val="%1."/>
      <w:lvlJc w:val="left"/>
      <w:pPr>
        <w:ind w:left="360" w:hanging="360"/>
      </w:pPr>
      <w:rPr>
        <w:rFonts w:ascii="Montserrat" w:hAnsi="Montserrat"/>
        <w:b/>
        <w:i w:val="0"/>
        <w:color w:val="7030A0"/>
        <w:sz w:val="4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4D2637B"/>
    <w:multiLevelType w:val="hybridMultilevel"/>
    <w:tmpl w:val="3D36A6D0"/>
    <w:lvl w:ilvl="0" w:tplc="0504D772">
      <w:start w:val="1"/>
      <w:numFmt w:val="decimal"/>
      <w:pStyle w:val="ListNumb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A294FF8"/>
    <w:multiLevelType w:val="multilevel"/>
    <w:tmpl w:val="589CB0DA"/>
    <w:styleLink w:val="ObjectiveHeading"/>
    <w:lvl w:ilvl="0">
      <w:start w:val="1"/>
      <w:numFmt w:val="decimal"/>
      <w:pStyle w:val="BoxListBullet2"/>
      <w:lvlText w:val="%1."/>
      <w:lvlJc w:val="left"/>
      <w:pPr>
        <w:ind w:left="567" w:hanging="567"/>
      </w:pPr>
      <w:rPr>
        <w:rFonts w:ascii="Univers" w:hAnsi="Univers" w:hint="default"/>
        <w:b/>
        <w:i w:val="0"/>
        <w:color w:val="FFFFFF" w:themeColor="background2"/>
        <w:sz w:val="3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4A3354AE"/>
    <w:multiLevelType w:val="multilevel"/>
    <w:tmpl w:val="73749F80"/>
    <w:styleLink w:val="NumberedBulletStyle"/>
    <w:lvl w:ilvl="0">
      <w:start w:val="1"/>
      <w:numFmt w:val="decimal"/>
      <w:lvlText w:val="%1."/>
      <w:lvlJc w:val="left"/>
      <w:pPr>
        <w:ind w:left="425" w:hanging="425"/>
      </w:pPr>
      <w:rPr>
        <w:rFonts w:asciiTheme="minorHAnsi" w:hAnsiTheme="minorHAnsi" w:hint="default"/>
        <w:b w:val="0"/>
        <w:i w:val="0"/>
        <w:color w:val="000000" w:themeColor="text1"/>
        <w:sz w:val="22"/>
      </w:rPr>
    </w:lvl>
    <w:lvl w:ilvl="1">
      <w:start w:val="1"/>
      <w:numFmt w:val="decimal"/>
      <w:lvlText w:val="%1.%2."/>
      <w:lvlJc w:val="left"/>
      <w:pPr>
        <w:ind w:left="851" w:hanging="426"/>
      </w:pPr>
      <w:rPr>
        <w:rFonts w:asciiTheme="minorHAnsi" w:hAnsiTheme="minorHAnsi" w:hint="default"/>
        <w:b w:val="0"/>
        <w:i w:val="0"/>
        <w:color w:val="000000" w:themeColor="text1"/>
        <w:sz w:val="22"/>
      </w:rPr>
    </w:lvl>
    <w:lvl w:ilvl="2">
      <w:start w:val="1"/>
      <w:numFmt w:val="decimal"/>
      <w:lvlText w:val="%1.%2.%3."/>
      <w:lvlJc w:val="left"/>
      <w:pPr>
        <w:ind w:left="1276" w:hanging="425"/>
      </w:pPr>
      <w:rPr>
        <w:rFonts w:asciiTheme="minorHAnsi" w:hAnsiTheme="minorHAnsi" w:hint="default"/>
        <w:b w:val="0"/>
        <w:i w:val="0"/>
        <w:color w:val="000000" w:themeColor="text1"/>
        <w:sz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E8B78D3"/>
    <w:multiLevelType w:val="multilevel"/>
    <w:tmpl w:val="B5D2BAB0"/>
    <w:name w:val="NSW list Bullet"/>
    <w:lvl w:ilvl="0">
      <w:start w:val="1"/>
      <w:numFmt w:val="bullet"/>
      <w:lvlText w:val=""/>
      <w:lvlJc w:val="left"/>
      <w:pPr>
        <w:ind w:left="852" w:firstLine="0"/>
      </w:pPr>
      <w:rPr>
        <w:rFonts w:ascii="Symbol" w:hAnsi="Symbol" w:hint="default"/>
        <w:color w:val="auto"/>
      </w:rPr>
    </w:lvl>
    <w:lvl w:ilvl="1">
      <w:start w:val="1"/>
      <w:numFmt w:val="bullet"/>
      <w:lvlText w:val="–"/>
      <w:lvlJc w:val="left"/>
      <w:pPr>
        <w:ind w:left="1135" w:firstLine="0"/>
      </w:pPr>
      <w:rPr>
        <w:rFonts w:ascii="Arial" w:hAnsi="Arial" w:hint="default"/>
        <w:color w:val="auto"/>
      </w:rPr>
    </w:lvl>
    <w:lvl w:ilvl="2">
      <w:start w:val="1"/>
      <w:numFmt w:val="bullet"/>
      <w:lvlRestart w:val="1"/>
      <w:lvlText w:val="»"/>
      <w:lvlJc w:val="left"/>
      <w:pPr>
        <w:ind w:left="1419" w:firstLine="0"/>
      </w:pPr>
      <w:rPr>
        <w:rFonts w:ascii="Arial" w:hAnsi="Arial" w:hint="default"/>
        <w:color w:val="auto"/>
      </w:rPr>
    </w:lvl>
    <w:lvl w:ilvl="3">
      <w:start w:val="1"/>
      <w:numFmt w:val="decimal"/>
      <w:lvlText w:val="(%4)"/>
      <w:lvlJc w:val="left"/>
      <w:pPr>
        <w:ind w:left="2008" w:hanging="360"/>
      </w:pPr>
      <w:rPr>
        <w:rFonts w:hint="default"/>
      </w:rPr>
    </w:lvl>
    <w:lvl w:ilvl="4">
      <w:start w:val="1"/>
      <w:numFmt w:val="lowerLetter"/>
      <w:lvlText w:val="(%5)"/>
      <w:lvlJc w:val="left"/>
      <w:pPr>
        <w:ind w:left="2368" w:hanging="360"/>
      </w:pPr>
      <w:rPr>
        <w:rFonts w:hint="default"/>
      </w:rPr>
    </w:lvl>
    <w:lvl w:ilvl="5">
      <w:start w:val="1"/>
      <w:numFmt w:val="lowerRoman"/>
      <w:lvlText w:val="(%6)"/>
      <w:lvlJc w:val="left"/>
      <w:pPr>
        <w:ind w:left="2728" w:hanging="360"/>
      </w:pPr>
      <w:rPr>
        <w:rFonts w:hint="default"/>
      </w:rPr>
    </w:lvl>
    <w:lvl w:ilvl="6">
      <w:start w:val="1"/>
      <w:numFmt w:val="decimal"/>
      <w:lvlText w:val="%7."/>
      <w:lvlJc w:val="left"/>
      <w:pPr>
        <w:ind w:left="3088" w:hanging="360"/>
      </w:pPr>
      <w:rPr>
        <w:rFonts w:hint="default"/>
      </w:rPr>
    </w:lvl>
    <w:lvl w:ilvl="7">
      <w:start w:val="1"/>
      <w:numFmt w:val="lowerLetter"/>
      <w:lvlText w:val="%8."/>
      <w:lvlJc w:val="left"/>
      <w:pPr>
        <w:ind w:left="3448" w:hanging="360"/>
      </w:pPr>
      <w:rPr>
        <w:rFonts w:hint="default"/>
      </w:rPr>
    </w:lvl>
    <w:lvl w:ilvl="8">
      <w:start w:val="1"/>
      <w:numFmt w:val="lowerRoman"/>
      <w:lvlText w:val="%9."/>
      <w:lvlJc w:val="left"/>
      <w:pPr>
        <w:ind w:left="3808" w:hanging="360"/>
      </w:pPr>
      <w:rPr>
        <w:rFonts w:hint="default"/>
      </w:rPr>
    </w:lvl>
  </w:abstractNum>
  <w:abstractNum w:abstractNumId="24" w15:restartNumberingAfterBreak="0">
    <w:nsid w:val="4F4A1EBF"/>
    <w:multiLevelType w:val="multilevel"/>
    <w:tmpl w:val="82129208"/>
    <w:styleLink w:val="Bullets"/>
    <w:lvl w:ilvl="0">
      <w:start w:val="1"/>
      <w:numFmt w:val="bullet"/>
      <w:lvlText w:val=""/>
      <w:lvlJc w:val="left"/>
      <w:pPr>
        <w:ind w:left="284" w:hanging="284"/>
      </w:pPr>
      <w:rPr>
        <w:rFonts w:ascii="Symbol" w:hAnsi="Symbol" w:hint="default"/>
        <w:b w:val="0"/>
        <w:i w:val="0"/>
        <w:color w:val="404040" w:themeColor="text2"/>
        <w:sz w:val="18"/>
      </w:rPr>
    </w:lvl>
    <w:lvl w:ilvl="1">
      <w:start w:val="1"/>
      <w:numFmt w:val="bullet"/>
      <w:lvlText w:val=""/>
      <w:lvlJc w:val="left"/>
      <w:pPr>
        <w:ind w:left="567" w:hanging="283"/>
      </w:pPr>
      <w:rPr>
        <w:rFonts w:ascii="Wingdings" w:hAnsi="Wingdings" w:hint="default"/>
        <w:b w:val="0"/>
        <w:i w:val="0"/>
        <w:color w:val="404040" w:themeColor="text2"/>
        <w:sz w:val="18"/>
      </w:rPr>
    </w:lvl>
    <w:lvl w:ilvl="2">
      <w:start w:val="1"/>
      <w:numFmt w:val="bullet"/>
      <w:lvlText w:val="—"/>
      <w:lvlJc w:val="left"/>
      <w:pPr>
        <w:ind w:left="851" w:hanging="284"/>
      </w:pPr>
      <w:rPr>
        <w:rFonts w:ascii="Arial" w:hAnsi="Arial" w:hint="default"/>
        <w:b w:val="0"/>
        <w:i w:val="0"/>
        <w:color w:val="404040" w:themeColor="text2"/>
        <w:sz w:val="18"/>
      </w:rPr>
    </w:lvl>
    <w:lvl w:ilvl="3">
      <w:start w:val="1"/>
      <w:numFmt w:val="decimal"/>
      <w:lvlText w:val="(%4)"/>
      <w:lvlJc w:val="left"/>
      <w:pPr>
        <w:tabs>
          <w:tab w:val="num" w:pos="1589"/>
        </w:tabs>
        <w:ind w:left="1873" w:hanging="284"/>
      </w:pPr>
      <w:rPr>
        <w:rFonts w:hint="default"/>
      </w:rPr>
    </w:lvl>
    <w:lvl w:ilvl="4">
      <w:start w:val="1"/>
      <w:numFmt w:val="lowerLetter"/>
      <w:lvlText w:val="(%5)"/>
      <w:lvlJc w:val="left"/>
      <w:pPr>
        <w:tabs>
          <w:tab w:val="num" w:pos="1873"/>
        </w:tabs>
        <w:ind w:left="2157" w:hanging="284"/>
      </w:pPr>
      <w:rPr>
        <w:rFonts w:hint="default"/>
      </w:rPr>
    </w:lvl>
    <w:lvl w:ilvl="5">
      <w:start w:val="1"/>
      <w:numFmt w:val="lowerRoman"/>
      <w:lvlText w:val="(%6)"/>
      <w:lvlJc w:val="left"/>
      <w:pPr>
        <w:tabs>
          <w:tab w:val="num" w:pos="2157"/>
        </w:tabs>
        <w:ind w:left="2441" w:hanging="284"/>
      </w:pPr>
      <w:rPr>
        <w:rFonts w:hint="default"/>
      </w:rPr>
    </w:lvl>
    <w:lvl w:ilvl="6">
      <w:start w:val="1"/>
      <w:numFmt w:val="decimal"/>
      <w:lvlText w:val="%7."/>
      <w:lvlJc w:val="left"/>
      <w:pPr>
        <w:tabs>
          <w:tab w:val="num" w:pos="2441"/>
        </w:tabs>
        <w:ind w:left="2725" w:hanging="284"/>
      </w:pPr>
      <w:rPr>
        <w:rFonts w:hint="default"/>
      </w:rPr>
    </w:lvl>
    <w:lvl w:ilvl="7">
      <w:start w:val="1"/>
      <w:numFmt w:val="lowerLetter"/>
      <w:lvlText w:val="%8."/>
      <w:lvlJc w:val="left"/>
      <w:pPr>
        <w:tabs>
          <w:tab w:val="num" w:pos="2725"/>
        </w:tabs>
        <w:ind w:left="3009" w:hanging="284"/>
      </w:pPr>
      <w:rPr>
        <w:rFonts w:hint="default"/>
      </w:rPr>
    </w:lvl>
    <w:lvl w:ilvl="8">
      <w:start w:val="1"/>
      <w:numFmt w:val="lowerRoman"/>
      <w:lvlText w:val="%9."/>
      <w:lvlJc w:val="left"/>
      <w:pPr>
        <w:tabs>
          <w:tab w:val="num" w:pos="3009"/>
        </w:tabs>
        <w:ind w:left="3293" w:hanging="284"/>
      </w:pPr>
      <w:rPr>
        <w:rFonts w:hint="default"/>
      </w:rPr>
    </w:lvl>
  </w:abstractNum>
  <w:abstractNum w:abstractNumId="25" w15:restartNumberingAfterBreak="0">
    <w:nsid w:val="51A1561B"/>
    <w:multiLevelType w:val="multilevel"/>
    <w:tmpl w:val="E11EEB8C"/>
    <w:lvl w:ilvl="0">
      <w:start w:val="1"/>
      <w:numFmt w:val="decimal"/>
      <w:lvlText w:val="%1."/>
      <w:lvlJc w:val="left"/>
      <w:pPr>
        <w:ind w:left="720" w:hanging="360"/>
      </w:pPr>
      <w:rPr>
        <w:rFonts w:ascii="Univers" w:hAnsi="Univers" w:hint="default"/>
        <w:b/>
        <w:i w:val="0"/>
        <w:color w:val="FFFFFF" w:themeColor="background2"/>
        <w:sz w:val="36"/>
      </w:rPr>
    </w:lvl>
    <w:lvl w:ilvl="1">
      <w:start w:val="1"/>
      <w:numFmt w:val="lowerLetter"/>
      <w:pStyle w:val="ListNumber2"/>
      <w:lvlText w:val="%2."/>
      <w:lvlJc w:val="left"/>
      <w:pPr>
        <w:ind w:left="1440" w:hanging="360"/>
      </w:pPr>
    </w:lvl>
    <w:lvl w:ilvl="2">
      <w:start w:val="1"/>
      <w:numFmt w:val="lowerRoman"/>
      <w:pStyle w:val="ListNumber3"/>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2F42F79"/>
    <w:multiLevelType w:val="multilevel"/>
    <w:tmpl w:val="277AC3FA"/>
    <w:styleLink w:val="BodyTextnumberedStyles"/>
    <w:lvl w:ilvl="0">
      <w:start w:val="1"/>
      <w:numFmt w:val="decimal"/>
      <w:lvlText w:val="(%1)"/>
      <w:lvlJc w:val="left"/>
      <w:pPr>
        <w:ind w:left="425" w:hanging="425"/>
      </w:pPr>
      <w:rPr>
        <w:rFonts w:asciiTheme="minorHAnsi" w:hAnsiTheme="minorHAnsi" w:hint="default"/>
        <w:b w:val="0"/>
        <w:i w:val="0"/>
        <w:color w:val="000000" w:themeColor="text1"/>
        <w:sz w:val="22"/>
      </w:rPr>
    </w:lvl>
    <w:lvl w:ilvl="1">
      <w:start w:val="1"/>
      <w:numFmt w:val="lowerLetter"/>
      <w:lvlText w:val="(%2)"/>
      <w:lvlJc w:val="left"/>
      <w:pPr>
        <w:ind w:left="851" w:hanging="426"/>
      </w:pPr>
      <w:rPr>
        <w:rFonts w:asciiTheme="minorHAnsi" w:hAnsiTheme="minorHAnsi" w:hint="default"/>
        <w:b w:val="0"/>
        <w:i w:val="0"/>
        <w:color w:val="000000" w:themeColor="text1"/>
        <w:sz w:val="22"/>
      </w:rPr>
    </w:lvl>
    <w:lvl w:ilvl="2">
      <w:start w:val="1"/>
      <w:numFmt w:val="lowerRoman"/>
      <w:lvlText w:val="(%3)"/>
      <w:lvlJc w:val="left"/>
      <w:pPr>
        <w:ind w:left="1276" w:hanging="425"/>
      </w:pPr>
      <w:rPr>
        <w:rFonts w:asciiTheme="minorHAnsi" w:hAnsiTheme="minorHAnsi" w:hint="default"/>
        <w:b w:val="0"/>
        <w:i w:val="0"/>
        <w:color w:val="000000" w:themeColor="text1"/>
        <w:sz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54992E4A"/>
    <w:multiLevelType w:val="multilevel"/>
    <w:tmpl w:val="0C090023"/>
    <w:styleLink w:val="ArticleSection"/>
    <w:lvl w:ilvl="0">
      <w:start w:val="1"/>
      <w:numFmt w:val="upperRoman"/>
      <w:lvlText w:val="Article %1."/>
      <w:lvlJc w:val="left"/>
      <w:pPr>
        <w:ind w:left="0" w:firstLine="0"/>
      </w:pPr>
      <w:rPr>
        <w:rFonts w:asciiTheme="minorHAnsi" w:hAnsiTheme="minorHAnsi"/>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5A9B38C0"/>
    <w:multiLevelType w:val="multilevel"/>
    <w:tmpl w:val="0C09001D"/>
    <w:styleLink w:val="1ai"/>
    <w:lvl w:ilvl="0">
      <w:start w:val="1"/>
      <w:numFmt w:val="decimal"/>
      <w:lvlText w:val="%1)"/>
      <w:lvlJc w:val="left"/>
      <w:pPr>
        <w:ind w:left="360" w:hanging="360"/>
      </w:pPr>
      <w:rPr>
        <w:rFonts w:asciiTheme="minorHAnsi" w:hAnsiTheme="minorHAns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6E947AC"/>
    <w:multiLevelType w:val="multilevel"/>
    <w:tmpl w:val="2B8E2F66"/>
    <w:styleLink w:val="NumberedHeadings"/>
    <w:lvl w:ilvl="0">
      <w:start w:val="1"/>
      <w:numFmt w:val="decimal"/>
      <w:lvlText w:val="%1."/>
      <w:lvlJc w:val="left"/>
      <w:pPr>
        <w:ind w:left="851" w:hanging="851"/>
      </w:pPr>
      <w:rPr>
        <w:rFonts w:asciiTheme="majorHAnsi" w:hAnsiTheme="majorHAnsi" w:hint="default"/>
        <w:b/>
        <w:i w:val="0"/>
        <w:color w:val="D83D0E" w:themeColor="accent2"/>
        <w:sz w:val="36"/>
      </w:rPr>
    </w:lvl>
    <w:lvl w:ilvl="1">
      <w:start w:val="1"/>
      <w:numFmt w:val="decimal"/>
      <w:lvlText w:val="%1.%2"/>
      <w:lvlJc w:val="left"/>
      <w:pPr>
        <w:ind w:left="851" w:hanging="851"/>
      </w:pPr>
      <w:rPr>
        <w:rFonts w:asciiTheme="minorHAnsi" w:hAnsiTheme="minorHAnsi" w:hint="default"/>
        <w:b w:val="0"/>
        <w:i w:val="0"/>
        <w:color w:val="7F7F7F" w:themeColor="accent3"/>
        <w:sz w:val="32"/>
      </w:rPr>
    </w:lvl>
    <w:lvl w:ilvl="2">
      <w:start w:val="1"/>
      <w:numFmt w:val="decimal"/>
      <w:lvlText w:val="%1.%2.%3"/>
      <w:lvlJc w:val="left"/>
      <w:pPr>
        <w:ind w:left="851" w:hanging="851"/>
      </w:pPr>
      <w:rPr>
        <w:rFonts w:asciiTheme="majorHAnsi" w:hAnsiTheme="majorHAnsi" w:hint="default"/>
        <w:b w:val="0"/>
        <w:i w:val="0"/>
        <w:color w:val="000000" w:themeColor="text1"/>
        <w:sz w:val="28"/>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6B2B2D97"/>
    <w:multiLevelType w:val="multilevel"/>
    <w:tmpl w:val="BC102C32"/>
    <w:numStyleLink w:val="AppendixStyle"/>
  </w:abstractNum>
  <w:abstractNum w:abstractNumId="31" w15:restartNumberingAfterBreak="0">
    <w:nsid w:val="6FCA698D"/>
    <w:multiLevelType w:val="multilevel"/>
    <w:tmpl w:val="0C09001F"/>
    <w:styleLink w:val="111111"/>
    <w:lvl w:ilvl="0">
      <w:start w:val="1"/>
      <w:numFmt w:val="decimal"/>
      <w:lvlText w:val="%1."/>
      <w:lvlJc w:val="left"/>
      <w:pPr>
        <w:ind w:left="360" w:hanging="360"/>
      </w:pPr>
      <w:rPr>
        <w:rFonts w:asciiTheme="minorHAnsi" w:hAnsiTheme="minorHAns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1D67A3C"/>
    <w:multiLevelType w:val="hybridMultilevel"/>
    <w:tmpl w:val="2522FFD8"/>
    <w:lvl w:ilvl="0" w:tplc="B5726CA0">
      <w:start w:val="1"/>
      <w:numFmt w:val="bullet"/>
      <w:pStyle w:val="ListBullet3"/>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22010FB"/>
    <w:multiLevelType w:val="hybridMultilevel"/>
    <w:tmpl w:val="D170403C"/>
    <w:lvl w:ilvl="0" w:tplc="CD805F28">
      <w:start w:val="1"/>
      <w:numFmt w:val="bullet"/>
      <w:pStyle w:val="TableBullet1"/>
      <w:lvlText w:val="·"/>
      <w:lvlJc w:val="left"/>
      <w:pPr>
        <w:ind w:left="360" w:hanging="360"/>
      </w:pPr>
      <w:rPr>
        <w:rFonts w:ascii="Symbol" w:hAnsi="Symbol" w:cs="Times New Roman" w:hint="default"/>
        <w:b w:val="0"/>
        <w:i w:val="0"/>
        <w:color w:val="000000" w:themeColor="text1"/>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6DA48E7"/>
    <w:multiLevelType w:val="multilevel"/>
    <w:tmpl w:val="A998DA46"/>
    <w:styleLink w:val="NumberedHeadings0"/>
    <w:lvl w:ilvl="0">
      <w:start w:val="1"/>
      <w:numFmt w:val="decimal"/>
      <w:lvlText w:val="%1."/>
      <w:lvlJc w:val="left"/>
      <w:pPr>
        <w:ind w:left="737" w:hanging="737"/>
      </w:pPr>
      <w:rPr>
        <w:rFonts w:asciiTheme="majorHAnsi" w:hAnsiTheme="majorHAnsi" w:hint="default"/>
        <w:b w:val="0"/>
        <w:i w:val="0"/>
        <w:color w:val="65328F" w:themeColor="accent1"/>
        <w:sz w:val="52"/>
      </w:rPr>
    </w:lvl>
    <w:lvl w:ilvl="1">
      <w:start w:val="1"/>
      <w:numFmt w:val="decimal"/>
      <w:lvlText w:val="%1.%2."/>
      <w:lvlJc w:val="left"/>
      <w:pPr>
        <w:ind w:left="737" w:hanging="737"/>
      </w:pPr>
      <w:rPr>
        <w:rFonts w:asciiTheme="majorHAnsi" w:hAnsiTheme="majorHAnsi" w:hint="default"/>
        <w:b w:val="0"/>
        <w:i w:val="0"/>
        <w:color w:val="D83D0E" w:themeColor="accent2"/>
        <w:sz w:val="32"/>
      </w:rPr>
    </w:lvl>
    <w:lvl w:ilvl="2">
      <w:start w:val="1"/>
      <w:numFmt w:val="decimal"/>
      <w:lvlText w:val="%1.%2.%3."/>
      <w:lvlJc w:val="left"/>
      <w:pPr>
        <w:ind w:left="737" w:hanging="737"/>
      </w:pPr>
      <w:rPr>
        <w:rFonts w:asciiTheme="majorHAnsi" w:hAnsiTheme="majorHAnsi" w:hint="default"/>
        <w:b w:val="0"/>
        <w:i w:val="0"/>
        <w:color w:val="65328F" w:themeColor="accent1"/>
        <w:sz w:val="28"/>
      </w:rPr>
    </w:lvl>
    <w:lvl w:ilvl="3">
      <w:start w:val="1"/>
      <w:numFmt w:val="decimal"/>
      <w:lvlText w:val="%1.%2.%3.%4."/>
      <w:lvlJc w:val="left"/>
      <w:pPr>
        <w:ind w:left="737" w:hanging="737"/>
      </w:pPr>
      <w:rPr>
        <w:rFonts w:asciiTheme="majorHAnsi" w:hAnsiTheme="majorHAnsi" w:hint="default"/>
        <w:b w:val="0"/>
        <w:i w:val="0"/>
        <w:color w:val="000000" w:themeColor="text1"/>
        <w:sz w:val="24"/>
      </w:rPr>
    </w:lvl>
    <w:lvl w:ilvl="4">
      <w:start w:val="1"/>
      <w:numFmt w:val="none"/>
      <w:lvlText w:val=""/>
      <w:lvlJc w:val="left"/>
      <w:pPr>
        <w:ind w:left="1871" w:hanging="431"/>
      </w:pPr>
      <w:rPr>
        <w:rFonts w:hint="default"/>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7BF7046E"/>
    <w:multiLevelType w:val="multilevel"/>
    <w:tmpl w:val="F29CF010"/>
    <w:numStyleLink w:val="Numbers"/>
  </w:abstractNum>
  <w:abstractNum w:abstractNumId="36" w15:restartNumberingAfterBreak="0">
    <w:nsid w:val="7F6813B0"/>
    <w:multiLevelType w:val="multilevel"/>
    <w:tmpl w:val="188E4174"/>
    <w:styleLink w:val="HeadingNumbers"/>
    <w:lvl w:ilvl="0">
      <w:start w:val="1"/>
      <w:numFmt w:val="decimal"/>
      <w:lvlText w:val="%1."/>
      <w:lvlJc w:val="left"/>
      <w:pPr>
        <w:ind w:left="680" w:hanging="680"/>
      </w:pPr>
      <w:rPr>
        <w:rFonts w:asciiTheme="majorHAnsi" w:hAnsiTheme="majorHAnsi" w:hint="default"/>
        <w:b/>
        <w:i w:val="0"/>
        <w:caps/>
        <w:color w:val="65328F" w:themeColor="accent1"/>
        <w:sz w:val="28"/>
      </w:rPr>
    </w:lvl>
    <w:lvl w:ilvl="1">
      <w:start w:val="1"/>
      <w:numFmt w:val="decimal"/>
      <w:lvlText w:val="%1.%2"/>
      <w:lvlJc w:val="left"/>
      <w:pPr>
        <w:ind w:left="680" w:hanging="680"/>
      </w:pPr>
      <w:rPr>
        <w:rFonts w:ascii="Univers" w:hAnsi="Univers" w:hint="default"/>
        <w:b/>
        <w:i w:val="0"/>
        <w:color w:val="404040" w:themeColor="text2"/>
        <w:sz w:val="20"/>
      </w:rPr>
    </w:lvl>
    <w:lvl w:ilvl="2">
      <w:start w:val="1"/>
      <w:numFmt w:val="decimal"/>
      <w:lvlText w:val="%1.%2.%3"/>
      <w:lvlJc w:val="left"/>
      <w:pPr>
        <w:ind w:left="680" w:hanging="680"/>
      </w:pPr>
      <w:rPr>
        <w:rFonts w:asciiTheme="majorHAnsi" w:hAnsiTheme="majorHAnsi" w:hint="default"/>
        <w:b/>
        <w:i w:val="0"/>
        <w:caps/>
        <w:color w:val="FFFFFF" w:themeColor="background2"/>
        <w:sz w:val="20"/>
      </w:rPr>
    </w:lvl>
    <w:lvl w:ilvl="3">
      <w:start w:val="1"/>
      <w:numFmt w:val="decimal"/>
      <w:lvlText w:val="%1.%2.%3.%4"/>
      <w:lvlJc w:val="left"/>
      <w:pPr>
        <w:ind w:left="680" w:hanging="680"/>
      </w:pPr>
      <w:rPr>
        <w:rFonts w:asciiTheme="minorHAnsi" w:hAnsiTheme="minorHAnsi" w:hint="default"/>
        <w:b/>
        <w:i w:val="0"/>
        <w:caps/>
        <w:color w:val="404040" w:themeColor="text2"/>
        <w:sz w:val="20"/>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num w:numId="1" w16cid:durableId="1976371938">
    <w:abstractNumId w:val="28"/>
  </w:num>
  <w:num w:numId="2" w16cid:durableId="1421828783">
    <w:abstractNumId w:val="31"/>
  </w:num>
  <w:num w:numId="3" w16cid:durableId="924455219">
    <w:abstractNumId w:val="27"/>
  </w:num>
  <w:num w:numId="4" w16cid:durableId="8145819">
    <w:abstractNumId w:val="16"/>
  </w:num>
  <w:num w:numId="5" w16cid:durableId="1935043804">
    <w:abstractNumId w:val="13"/>
  </w:num>
  <w:num w:numId="6" w16cid:durableId="1532452615">
    <w:abstractNumId w:val="24"/>
  </w:num>
  <w:num w:numId="7" w16cid:durableId="1898588451">
    <w:abstractNumId w:val="18"/>
  </w:num>
  <w:num w:numId="8" w16cid:durableId="983848062">
    <w:abstractNumId w:val="29"/>
  </w:num>
  <w:num w:numId="9" w16cid:durableId="194080551">
    <w:abstractNumId w:val="34"/>
  </w:num>
  <w:num w:numId="10" w16cid:durableId="2024166019">
    <w:abstractNumId w:val="11"/>
  </w:num>
  <w:num w:numId="11" w16cid:durableId="2124497634">
    <w:abstractNumId w:val="36"/>
  </w:num>
  <w:num w:numId="12" w16cid:durableId="1022440377">
    <w:abstractNumId w:val="15"/>
  </w:num>
  <w:num w:numId="13" w16cid:durableId="988435812">
    <w:abstractNumId w:val="12"/>
  </w:num>
  <w:num w:numId="14" w16cid:durableId="422797658">
    <w:abstractNumId w:val="5"/>
  </w:num>
  <w:num w:numId="15" w16cid:durableId="995574081">
    <w:abstractNumId w:val="22"/>
  </w:num>
  <w:num w:numId="16" w16cid:durableId="1383208082">
    <w:abstractNumId w:val="26"/>
  </w:num>
  <w:num w:numId="17" w16cid:durableId="654719767">
    <w:abstractNumId w:val="2"/>
  </w:num>
  <w:num w:numId="18" w16cid:durableId="2106270163">
    <w:abstractNumId w:val="3"/>
  </w:num>
  <w:num w:numId="19" w16cid:durableId="393092543">
    <w:abstractNumId w:val="1"/>
  </w:num>
  <w:num w:numId="20" w16cid:durableId="358355396">
    <w:abstractNumId w:val="0"/>
  </w:num>
  <w:num w:numId="21" w16cid:durableId="498084787">
    <w:abstractNumId w:val="6"/>
  </w:num>
  <w:num w:numId="22" w16cid:durableId="1153183473">
    <w:abstractNumId w:val="33"/>
  </w:num>
  <w:num w:numId="23" w16cid:durableId="707493237">
    <w:abstractNumId w:val="17"/>
  </w:num>
  <w:num w:numId="24" w16cid:durableId="2011563492">
    <w:abstractNumId w:val="9"/>
  </w:num>
  <w:num w:numId="25" w16cid:durableId="283122014">
    <w:abstractNumId w:val="5"/>
  </w:num>
  <w:num w:numId="26" w16cid:durableId="781416173">
    <w:abstractNumId w:val="22"/>
  </w:num>
  <w:num w:numId="27" w16cid:durableId="1798379127">
    <w:abstractNumId w:val="26"/>
  </w:num>
  <w:num w:numId="28" w16cid:durableId="2115129295">
    <w:abstractNumId w:val="30"/>
  </w:num>
  <w:num w:numId="29" w16cid:durableId="487936713">
    <w:abstractNumId w:val="21"/>
  </w:num>
  <w:num w:numId="30" w16cid:durableId="1494103499">
    <w:abstractNumId w:val="21"/>
  </w:num>
  <w:num w:numId="31" w16cid:durableId="583611803">
    <w:abstractNumId w:val="14"/>
  </w:num>
  <w:num w:numId="32" w16cid:durableId="1832939430">
    <w:abstractNumId w:val="35"/>
  </w:num>
  <w:num w:numId="33" w16cid:durableId="812407440">
    <w:abstractNumId w:val="4"/>
  </w:num>
  <w:num w:numId="34" w16cid:durableId="1499467604">
    <w:abstractNumId w:val="19"/>
  </w:num>
  <w:num w:numId="35" w16cid:durableId="1733306270">
    <w:abstractNumId w:val="8"/>
  </w:num>
  <w:num w:numId="36" w16cid:durableId="1340621760">
    <w:abstractNumId w:val="7"/>
  </w:num>
  <w:num w:numId="37" w16cid:durableId="15756231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024279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037599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0221238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815037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4038496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141640">
    <w:abstractNumId w:val="10"/>
  </w:num>
  <w:num w:numId="44" w16cid:durableId="10785946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07920055">
    <w:abstractNumId w:val="25"/>
  </w:num>
  <w:num w:numId="46" w16cid:durableId="204145779">
    <w:abstractNumId w:val="32"/>
  </w:num>
  <w:num w:numId="47" w16cid:durableId="650450830">
    <w:abstractNumId w:val="20"/>
  </w:num>
  <w:numIdMacAtCleanup w:val="3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hideSpellingErrors/>
  <w:hideGrammaticalErrors/>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38B"/>
    <w:rsid w:val="00000C8B"/>
    <w:rsid w:val="0000286A"/>
    <w:rsid w:val="0000298F"/>
    <w:rsid w:val="00002B40"/>
    <w:rsid w:val="00003630"/>
    <w:rsid w:val="000044A0"/>
    <w:rsid w:val="00005224"/>
    <w:rsid w:val="000068F7"/>
    <w:rsid w:val="00007C2C"/>
    <w:rsid w:val="00007CE9"/>
    <w:rsid w:val="000111D3"/>
    <w:rsid w:val="0001166E"/>
    <w:rsid w:val="00013278"/>
    <w:rsid w:val="00013748"/>
    <w:rsid w:val="0001574C"/>
    <w:rsid w:val="000232FD"/>
    <w:rsid w:val="00024ABE"/>
    <w:rsid w:val="00024C46"/>
    <w:rsid w:val="00025BC1"/>
    <w:rsid w:val="00026C1B"/>
    <w:rsid w:val="000270AE"/>
    <w:rsid w:val="00027179"/>
    <w:rsid w:val="00030341"/>
    <w:rsid w:val="00030759"/>
    <w:rsid w:val="00031C21"/>
    <w:rsid w:val="00032047"/>
    <w:rsid w:val="00032DF9"/>
    <w:rsid w:val="00034E1C"/>
    <w:rsid w:val="00034E58"/>
    <w:rsid w:val="00035815"/>
    <w:rsid w:val="00036FD8"/>
    <w:rsid w:val="00037557"/>
    <w:rsid w:val="00040A81"/>
    <w:rsid w:val="000435A2"/>
    <w:rsid w:val="00045B29"/>
    <w:rsid w:val="00045E20"/>
    <w:rsid w:val="00052A06"/>
    <w:rsid w:val="00053BA4"/>
    <w:rsid w:val="00054C84"/>
    <w:rsid w:val="00054CDA"/>
    <w:rsid w:val="000551ED"/>
    <w:rsid w:val="00055D51"/>
    <w:rsid w:val="00055FC0"/>
    <w:rsid w:val="00057197"/>
    <w:rsid w:val="00057494"/>
    <w:rsid w:val="00057FCB"/>
    <w:rsid w:val="000616DC"/>
    <w:rsid w:val="00061732"/>
    <w:rsid w:val="000621E7"/>
    <w:rsid w:val="00062AD7"/>
    <w:rsid w:val="00063DAC"/>
    <w:rsid w:val="0006404F"/>
    <w:rsid w:val="00065C3F"/>
    <w:rsid w:val="00070883"/>
    <w:rsid w:val="00072B8D"/>
    <w:rsid w:val="00074CBA"/>
    <w:rsid w:val="00075852"/>
    <w:rsid w:val="00075D39"/>
    <w:rsid w:val="00076195"/>
    <w:rsid w:val="000771AF"/>
    <w:rsid w:val="00077D71"/>
    <w:rsid w:val="00077DC8"/>
    <w:rsid w:val="00083151"/>
    <w:rsid w:val="00083246"/>
    <w:rsid w:val="00083CB4"/>
    <w:rsid w:val="00084E2D"/>
    <w:rsid w:val="0008617C"/>
    <w:rsid w:val="00087DE9"/>
    <w:rsid w:val="00087FBE"/>
    <w:rsid w:val="0009116E"/>
    <w:rsid w:val="0009118F"/>
    <w:rsid w:val="000913A3"/>
    <w:rsid w:val="00092CA3"/>
    <w:rsid w:val="00094784"/>
    <w:rsid w:val="000955D1"/>
    <w:rsid w:val="000965E3"/>
    <w:rsid w:val="000975C1"/>
    <w:rsid w:val="000A0203"/>
    <w:rsid w:val="000A0C20"/>
    <w:rsid w:val="000A37FB"/>
    <w:rsid w:val="000A5889"/>
    <w:rsid w:val="000A5AF4"/>
    <w:rsid w:val="000A712C"/>
    <w:rsid w:val="000A72A8"/>
    <w:rsid w:val="000B0F6E"/>
    <w:rsid w:val="000B19DA"/>
    <w:rsid w:val="000B1DA3"/>
    <w:rsid w:val="000B37F2"/>
    <w:rsid w:val="000B462E"/>
    <w:rsid w:val="000B47C7"/>
    <w:rsid w:val="000B6CB9"/>
    <w:rsid w:val="000B7385"/>
    <w:rsid w:val="000B7A79"/>
    <w:rsid w:val="000C2B4F"/>
    <w:rsid w:val="000C2FFB"/>
    <w:rsid w:val="000C3E0C"/>
    <w:rsid w:val="000C470C"/>
    <w:rsid w:val="000C4DF8"/>
    <w:rsid w:val="000C61E5"/>
    <w:rsid w:val="000C7FB2"/>
    <w:rsid w:val="000D0297"/>
    <w:rsid w:val="000D1551"/>
    <w:rsid w:val="000D3F86"/>
    <w:rsid w:val="000D45DE"/>
    <w:rsid w:val="000D462C"/>
    <w:rsid w:val="000D52E2"/>
    <w:rsid w:val="000D5892"/>
    <w:rsid w:val="000E08F9"/>
    <w:rsid w:val="000E1935"/>
    <w:rsid w:val="000E1D1F"/>
    <w:rsid w:val="000E1D83"/>
    <w:rsid w:val="000E2DA0"/>
    <w:rsid w:val="000E42FD"/>
    <w:rsid w:val="000E5104"/>
    <w:rsid w:val="000E5230"/>
    <w:rsid w:val="000E709A"/>
    <w:rsid w:val="000F00D9"/>
    <w:rsid w:val="000F08C3"/>
    <w:rsid w:val="000F2402"/>
    <w:rsid w:val="000F28B4"/>
    <w:rsid w:val="000F2DE2"/>
    <w:rsid w:val="000F3149"/>
    <w:rsid w:val="000F37E3"/>
    <w:rsid w:val="000F3D62"/>
    <w:rsid w:val="000F4F58"/>
    <w:rsid w:val="000F50D0"/>
    <w:rsid w:val="000F5A9C"/>
    <w:rsid w:val="000F5C76"/>
    <w:rsid w:val="000F683F"/>
    <w:rsid w:val="00100454"/>
    <w:rsid w:val="001005AC"/>
    <w:rsid w:val="00100982"/>
    <w:rsid w:val="001010A0"/>
    <w:rsid w:val="00101576"/>
    <w:rsid w:val="00101860"/>
    <w:rsid w:val="001019A1"/>
    <w:rsid w:val="001020BD"/>
    <w:rsid w:val="00102ABA"/>
    <w:rsid w:val="00103692"/>
    <w:rsid w:val="00104FA9"/>
    <w:rsid w:val="00105922"/>
    <w:rsid w:val="00106D42"/>
    <w:rsid w:val="00107541"/>
    <w:rsid w:val="001077B2"/>
    <w:rsid w:val="001100D1"/>
    <w:rsid w:val="0011040E"/>
    <w:rsid w:val="00110802"/>
    <w:rsid w:val="0011398D"/>
    <w:rsid w:val="00113DAB"/>
    <w:rsid w:val="001141A4"/>
    <w:rsid w:val="001141AE"/>
    <w:rsid w:val="00116250"/>
    <w:rsid w:val="00116EEC"/>
    <w:rsid w:val="0011711C"/>
    <w:rsid w:val="00117F14"/>
    <w:rsid w:val="001206BD"/>
    <w:rsid w:val="00121694"/>
    <w:rsid w:val="00121AE4"/>
    <w:rsid w:val="00124714"/>
    <w:rsid w:val="00124B3E"/>
    <w:rsid w:val="001270C1"/>
    <w:rsid w:val="00127BAE"/>
    <w:rsid w:val="001302A7"/>
    <w:rsid w:val="0013103A"/>
    <w:rsid w:val="001312D6"/>
    <w:rsid w:val="001314C5"/>
    <w:rsid w:val="001333C0"/>
    <w:rsid w:val="00133511"/>
    <w:rsid w:val="00134839"/>
    <w:rsid w:val="00134FBB"/>
    <w:rsid w:val="0013671F"/>
    <w:rsid w:val="00136A27"/>
    <w:rsid w:val="00136A2D"/>
    <w:rsid w:val="00136E4E"/>
    <w:rsid w:val="0014132D"/>
    <w:rsid w:val="00143C3B"/>
    <w:rsid w:val="00147D09"/>
    <w:rsid w:val="001527BE"/>
    <w:rsid w:val="00154484"/>
    <w:rsid w:val="00155BEC"/>
    <w:rsid w:val="00157E37"/>
    <w:rsid w:val="00160491"/>
    <w:rsid w:val="00161AC6"/>
    <w:rsid w:val="00162154"/>
    <w:rsid w:val="00162275"/>
    <w:rsid w:val="00162425"/>
    <w:rsid w:val="00162777"/>
    <w:rsid w:val="00163D07"/>
    <w:rsid w:val="00163F86"/>
    <w:rsid w:val="001640A1"/>
    <w:rsid w:val="001652D7"/>
    <w:rsid w:val="0016584F"/>
    <w:rsid w:val="00170752"/>
    <w:rsid w:val="001708F4"/>
    <w:rsid w:val="001724BC"/>
    <w:rsid w:val="0017337C"/>
    <w:rsid w:val="0017358E"/>
    <w:rsid w:val="001737F5"/>
    <w:rsid w:val="00174DD0"/>
    <w:rsid w:val="0017526C"/>
    <w:rsid w:val="00175465"/>
    <w:rsid w:val="00175679"/>
    <w:rsid w:val="00175E64"/>
    <w:rsid w:val="00176786"/>
    <w:rsid w:val="00176BED"/>
    <w:rsid w:val="00176FD4"/>
    <w:rsid w:val="0017710E"/>
    <w:rsid w:val="0017731E"/>
    <w:rsid w:val="00177731"/>
    <w:rsid w:val="001807CA"/>
    <w:rsid w:val="00182D1F"/>
    <w:rsid w:val="00182FCD"/>
    <w:rsid w:val="001836F6"/>
    <w:rsid w:val="00184200"/>
    <w:rsid w:val="00186AFB"/>
    <w:rsid w:val="00190510"/>
    <w:rsid w:val="00190A11"/>
    <w:rsid w:val="00193582"/>
    <w:rsid w:val="00193A30"/>
    <w:rsid w:val="0019584F"/>
    <w:rsid w:val="00196B82"/>
    <w:rsid w:val="00196C26"/>
    <w:rsid w:val="001975CA"/>
    <w:rsid w:val="001A03A7"/>
    <w:rsid w:val="001A11D1"/>
    <w:rsid w:val="001A14D8"/>
    <w:rsid w:val="001A1637"/>
    <w:rsid w:val="001A2B2A"/>
    <w:rsid w:val="001A2BAB"/>
    <w:rsid w:val="001A30E8"/>
    <w:rsid w:val="001A3362"/>
    <w:rsid w:val="001A33B7"/>
    <w:rsid w:val="001A5A98"/>
    <w:rsid w:val="001A639A"/>
    <w:rsid w:val="001A69A2"/>
    <w:rsid w:val="001A6F4A"/>
    <w:rsid w:val="001A7694"/>
    <w:rsid w:val="001A76AA"/>
    <w:rsid w:val="001B310A"/>
    <w:rsid w:val="001B38D8"/>
    <w:rsid w:val="001B52A0"/>
    <w:rsid w:val="001B5F65"/>
    <w:rsid w:val="001B6AF4"/>
    <w:rsid w:val="001B6BA6"/>
    <w:rsid w:val="001B6CCB"/>
    <w:rsid w:val="001B747C"/>
    <w:rsid w:val="001B7B5E"/>
    <w:rsid w:val="001B7CDA"/>
    <w:rsid w:val="001B7E2B"/>
    <w:rsid w:val="001C0AE1"/>
    <w:rsid w:val="001C0C6B"/>
    <w:rsid w:val="001C1E69"/>
    <w:rsid w:val="001C35E9"/>
    <w:rsid w:val="001C511E"/>
    <w:rsid w:val="001D0B96"/>
    <w:rsid w:val="001D0E78"/>
    <w:rsid w:val="001D11F8"/>
    <w:rsid w:val="001D3B17"/>
    <w:rsid w:val="001D3CBE"/>
    <w:rsid w:val="001D741B"/>
    <w:rsid w:val="001D7549"/>
    <w:rsid w:val="001E0198"/>
    <w:rsid w:val="001E0E78"/>
    <w:rsid w:val="001E1404"/>
    <w:rsid w:val="001E15F5"/>
    <w:rsid w:val="001E197C"/>
    <w:rsid w:val="001E2A98"/>
    <w:rsid w:val="001E3732"/>
    <w:rsid w:val="001E3DB5"/>
    <w:rsid w:val="001E5FC4"/>
    <w:rsid w:val="001E79E0"/>
    <w:rsid w:val="001E7E7B"/>
    <w:rsid w:val="001F0823"/>
    <w:rsid w:val="001F1007"/>
    <w:rsid w:val="001F3913"/>
    <w:rsid w:val="001F435C"/>
    <w:rsid w:val="001F4C7F"/>
    <w:rsid w:val="001F6C35"/>
    <w:rsid w:val="0020292B"/>
    <w:rsid w:val="00202B37"/>
    <w:rsid w:val="002033DF"/>
    <w:rsid w:val="002039DC"/>
    <w:rsid w:val="00205972"/>
    <w:rsid w:val="0020679D"/>
    <w:rsid w:val="00206A27"/>
    <w:rsid w:val="00207019"/>
    <w:rsid w:val="00211E67"/>
    <w:rsid w:val="002128CC"/>
    <w:rsid w:val="00215A55"/>
    <w:rsid w:val="00216CF7"/>
    <w:rsid w:val="00216EDE"/>
    <w:rsid w:val="002267EE"/>
    <w:rsid w:val="0023022E"/>
    <w:rsid w:val="0023065D"/>
    <w:rsid w:val="00230F57"/>
    <w:rsid w:val="00231ED4"/>
    <w:rsid w:val="00232FB9"/>
    <w:rsid w:val="002347AA"/>
    <w:rsid w:val="00235040"/>
    <w:rsid w:val="002368D9"/>
    <w:rsid w:val="002374D4"/>
    <w:rsid w:val="00240131"/>
    <w:rsid w:val="0024035F"/>
    <w:rsid w:val="002418F1"/>
    <w:rsid w:val="00243C09"/>
    <w:rsid w:val="00244191"/>
    <w:rsid w:val="00244791"/>
    <w:rsid w:val="00244B56"/>
    <w:rsid w:val="00244BE9"/>
    <w:rsid w:val="002466C0"/>
    <w:rsid w:val="0024675B"/>
    <w:rsid w:val="00246C10"/>
    <w:rsid w:val="002477A5"/>
    <w:rsid w:val="00250E24"/>
    <w:rsid w:val="002538A4"/>
    <w:rsid w:val="002564EB"/>
    <w:rsid w:val="00256BBA"/>
    <w:rsid w:val="002575EC"/>
    <w:rsid w:val="00257752"/>
    <w:rsid w:val="00263425"/>
    <w:rsid w:val="00263835"/>
    <w:rsid w:val="0026399B"/>
    <w:rsid w:val="0026402B"/>
    <w:rsid w:val="002654B5"/>
    <w:rsid w:val="00265B25"/>
    <w:rsid w:val="0026633C"/>
    <w:rsid w:val="002665E3"/>
    <w:rsid w:val="00267270"/>
    <w:rsid w:val="00272518"/>
    <w:rsid w:val="0027299A"/>
    <w:rsid w:val="00272D19"/>
    <w:rsid w:val="00272E43"/>
    <w:rsid w:val="002731AE"/>
    <w:rsid w:val="002750CE"/>
    <w:rsid w:val="00275546"/>
    <w:rsid w:val="00276707"/>
    <w:rsid w:val="0028049D"/>
    <w:rsid w:val="002815F6"/>
    <w:rsid w:val="002817B0"/>
    <w:rsid w:val="002820C9"/>
    <w:rsid w:val="0028524F"/>
    <w:rsid w:val="00285549"/>
    <w:rsid w:val="0028568D"/>
    <w:rsid w:val="00285821"/>
    <w:rsid w:val="00286A37"/>
    <w:rsid w:val="00286EB4"/>
    <w:rsid w:val="00286F8A"/>
    <w:rsid w:val="00287E17"/>
    <w:rsid w:val="002901B8"/>
    <w:rsid w:val="00290222"/>
    <w:rsid w:val="00290CF8"/>
    <w:rsid w:val="00291A57"/>
    <w:rsid w:val="00292A0A"/>
    <w:rsid w:val="00293E9B"/>
    <w:rsid w:val="00293F96"/>
    <w:rsid w:val="00295528"/>
    <w:rsid w:val="00295681"/>
    <w:rsid w:val="00296436"/>
    <w:rsid w:val="00296CBA"/>
    <w:rsid w:val="002A0099"/>
    <w:rsid w:val="002A0CC9"/>
    <w:rsid w:val="002A2A6B"/>
    <w:rsid w:val="002A3146"/>
    <w:rsid w:val="002A32C9"/>
    <w:rsid w:val="002A3908"/>
    <w:rsid w:val="002A3E43"/>
    <w:rsid w:val="002A4F78"/>
    <w:rsid w:val="002A60C2"/>
    <w:rsid w:val="002A67C2"/>
    <w:rsid w:val="002A79CD"/>
    <w:rsid w:val="002B2B46"/>
    <w:rsid w:val="002B3113"/>
    <w:rsid w:val="002B482D"/>
    <w:rsid w:val="002B5953"/>
    <w:rsid w:val="002B6C97"/>
    <w:rsid w:val="002B756C"/>
    <w:rsid w:val="002C085F"/>
    <w:rsid w:val="002C1999"/>
    <w:rsid w:val="002C1D11"/>
    <w:rsid w:val="002C368B"/>
    <w:rsid w:val="002C3A75"/>
    <w:rsid w:val="002C458A"/>
    <w:rsid w:val="002C58A0"/>
    <w:rsid w:val="002C5B48"/>
    <w:rsid w:val="002C700C"/>
    <w:rsid w:val="002C76C4"/>
    <w:rsid w:val="002D0251"/>
    <w:rsid w:val="002D0FB4"/>
    <w:rsid w:val="002D136C"/>
    <w:rsid w:val="002D2282"/>
    <w:rsid w:val="002D74F2"/>
    <w:rsid w:val="002D79DC"/>
    <w:rsid w:val="002D79F8"/>
    <w:rsid w:val="002E0437"/>
    <w:rsid w:val="002E3AF4"/>
    <w:rsid w:val="002E3D60"/>
    <w:rsid w:val="002E5419"/>
    <w:rsid w:val="002E5D97"/>
    <w:rsid w:val="002F07BE"/>
    <w:rsid w:val="002F0D73"/>
    <w:rsid w:val="002F1C6A"/>
    <w:rsid w:val="002F32B0"/>
    <w:rsid w:val="002F4276"/>
    <w:rsid w:val="002F47BF"/>
    <w:rsid w:val="003000E8"/>
    <w:rsid w:val="00300E52"/>
    <w:rsid w:val="00301B57"/>
    <w:rsid w:val="003030C4"/>
    <w:rsid w:val="003057EB"/>
    <w:rsid w:val="00305A3A"/>
    <w:rsid w:val="00306D54"/>
    <w:rsid w:val="00310187"/>
    <w:rsid w:val="003103A1"/>
    <w:rsid w:val="00311A47"/>
    <w:rsid w:val="00312F92"/>
    <w:rsid w:val="00314F80"/>
    <w:rsid w:val="003164C5"/>
    <w:rsid w:val="003175F2"/>
    <w:rsid w:val="003204FF"/>
    <w:rsid w:val="003210CB"/>
    <w:rsid w:val="00322CE9"/>
    <w:rsid w:val="00323715"/>
    <w:rsid w:val="003255F2"/>
    <w:rsid w:val="00330BD8"/>
    <w:rsid w:val="0033246B"/>
    <w:rsid w:val="00332B59"/>
    <w:rsid w:val="0033506F"/>
    <w:rsid w:val="00335767"/>
    <w:rsid w:val="00335BD0"/>
    <w:rsid w:val="0033678D"/>
    <w:rsid w:val="003368BC"/>
    <w:rsid w:val="003368EB"/>
    <w:rsid w:val="0034039B"/>
    <w:rsid w:val="00342113"/>
    <w:rsid w:val="0034368D"/>
    <w:rsid w:val="0034373A"/>
    <w:rsid w:val="0034543C"/>
    <w:rsid w:val="0034596C"/>
    <w:rsid w:val="00345DE2"/>
    <w:rsid w:val="00345E88"/>
    <w:rsid w:val="0034687D"/>
    <w:rsid w:val="00346A65"/>
    <w:rsid w:val="00347F09"/>
    <w:rsid w:val="00353FA7"/>
    <w:rsid w:val="00356D77"/>
    <w:rsid w:val="0035766E"/>
    <w:rsid w:val="00357AE3"/>
    <w:rsid w:val="003605CF"/>
    <w:rsid w:val="003612EB"/>
    <w:rsid w:val="003661AA"/>
    <w:rsid w:val="00366C7A"/>
    <w:rsid w:val="003671F4"/>
    <w:rsid w:val="003679CC"/>
    <w:rsid w:val="00370006"/>
    <w:rsid w:val="00371528"/>
    <w:rsid w:val="00371ADC"/>
    <w:rsid w:val="0037216A"/>
    <w:rsid w:val="0037291A"/>
    <w:rsid w:val="00373531"/>
    <w:rsid w:val="00373535"/>
    <w:rsid w:val="003736E8"/>
    <w:rsid w:val="00373CAB"/>
    <w:rsid w:val="00374753"/>
    <w:rsid w:val="003752DA"/>
    <w:rsid w:val="00375A2D"/>
    <w:rsid w:val="00377877"/>
    <w:rsid w:val="00377A6B"/>
    <w:rsid w:val="003810F2"/>
    <w:rsid w:val="00381F4F"/>
    <w:rsid w:val="003824FB"/>
    <w:rsid w:val="00382D37"/>
    <w:rsid w:val="00383CDB"/>
    <w:rsid w:val="00384FBC"/>
    <w:rsid w:val="00385280"/>
    <w:rsid w:val="00386EE6"/>
    <w:rsid w:val="00391207"/>
    <w:rsid w:val="00391980"/>
    <w:rsid w:val="00392147"/>
    <w:rsid w:val="0039482E"/>
    <w:rsid w:val="00396E48"/>
    <w:rsid w:val="003A0DB1"/>
    <w:rsid w:val="003A1ACE"/>
    <w:rsid w:val="003A20B1"/>
    <w:rsid w:val="003A2309"/>
    <w:rsid w:val="003A2875"/>
    <w:rsid w:val="003A3347"/>
    <w:rsid w:val="003A72E5"/>
    <w:rsid w:val="003B03D8"/>
    <w:rsid w:val="003B06F0"/>
    <w:rsid w:val="003B09A0"/>
    <w:rsid w:val="003B0E97"/>
    <w:rsid w:val="003B18B1"/>
    <w:rsid w:val="003B228F"/>
    <w:rsid w:val="003B24B2"/>
    <w:rsid w:val="003B524C"/>
    <w:rsid w:val="003B7795"/>
    <w:rsid w:val="003B7D3C"/>
    <w:rsid w:val="003C0C76"/>
    <w:rsid w:val="003C1822"/>
    <w:rsid w:val="003C2BE8"/>
    <w:rsid w:val="003C3D03"/>
    <w:rsid w:val="003C3E6A"/>
    <w:rsid w:val="003C5B66"/>
    <w:rsid w:val="003C607F"/>
    <w:rsid w:val="003C6FEF"/>
    <w:rsid w:val="003C7080"/>
    <w:rsid w:val="003D0028"/>
    <w:rsid w:val="003D06FB"/>
    <w:rsid w:val="003D0EA6"/>
    <w:rsid w:val="003D37DB"/>
    <w:rsid w:val="003D3EBC"/>
    <w:rsid w:val="003D64A8"/>
    <w:rsid w:val="003D6AE1"/>
    <w:rsid w:val="003D7B37"/>
    <w:rsid w:val="003D7DA6"/>
    <w:rsid w:val="003E324C"/>
    <w:rsid w:val="003E4E1F"/>
    <w:rsid w:val="003E55F7"/>
    <w:rsid w:val="003E5891"/>
    <w:rsid w:val="003E614B"/>
    <w:rsid w:val="003E7324"/>
    <w:rsid w:val="003F0257"/>
    <w:rsid w:val="003F34C9"/>
    <w:rsid w:val="003F3634"/>
    <w:rsid w:val="003F51BA"/>
    <w:rsid w:val="003F5A9E"/>
    <w:rsid w:val="003F6D88"/>
    <w:rsid w:val="003F6E2B"/>
    <w:rsid w:val="004009F6"/>
    <w:rsid w:val="00400B39"/>
    <w:rsid w:val="00401143"/>
    <w:rsid w:val="0040188D"/>
    <w:rsid w:val="00401A4F"/>
    <w:rsid w:val="004043CA"/>
    <w:rsid w:val="004073DB"/>
    <w:rsid w:val="00410C9E"/>
    <w:rsid w:val="00410CB2"/>
    <w:rsid w:val="00410E28"/>
    <w:rsid w:val="004115F9"/>
    <w:rsid w:val="00415458"/>
    <w:rsid w:val="00416845"/>
    <w:rsid w:val="00416CC6"/>
    <w:rsid w:val="004218FA"/>
    <w:rsid w:val="00421CE6"/>
    <w:rsid w:val="004224BC"/>
    <w:rsid w:val="00422752"/>
    <w:rsid w:val="00422BB5"/>
    <w:rsid w:val="00423682"/>
    <w:rsid w:val="004271C0"/>
    <w:rsid w:val="00427FC2"/>
    <w:rsid w:val="0043072C"/>
    <w:rsid w:val="00430E61"/>
    <w:rsid w:val="00432D8A"/>
    <w:rsid w:val="00433740"/>
    <w:rsid w:val="00437101"/>
    <w:rsid w:val="00442916"/>
    <w:rsid w:val="00443884"/>
    <w:rsid w:val="00443E89"/>
    <w:rsid w:val="00444637"/>
    <w:rsid w:val="00446347"/>
    <w:rsid w:val="00446523"/>
    <w:rsid w:val="0044722E"/>
    <w:rsid w:val="0044777A"/>
    <w:rsid w:val="00450205"/>
    <w:rsid w:val="004510FC"/>
    <w:rsid w:val="0045123D"/>
    <w:rsid w:val="00451821"/>
    <w:rsid w:val="004546B0"/>
    <w:rsid w:val="00455482"/>
    <w:rsid w:val="004554E1"/>
    <w:rsid w:val="0045618E"/>
    <w:rsid w:val="004562EC"/>
    <w:rsid w:val="0045736C"/>
    <w:rsid w:val="00457B2F"/>
    <w:rsid w:val="004603DB"/>
    <w:rsid w:val="004605FE"/>
    <w:rsid w:val="00460BEA"/>
    <w:rsid w:val="0046322D"/>
    <w:rsid w:val="00470173"/>
    <w:rsid w:val="00470E01"/>
    <w:rsid w:val="00472E54"/>
    <w:rsid w:val="00477155"/>
    <w:rsid w:val="004779D8"/>
    <w:rsid w:val="004779F0"/>
    <w:rsid w:val="00477C88"/>
    <w:rsid w:val="00480ECC"/>
    <w:rsid w:val="004815EE"/>
    <w:rsid w:val="004824F6"/>
    <w:rsid w:val="004826E0"/>
    <w:rsid w:val="00482A95"/>
    <w:rsid w:val="00482B7E"/>
    <w:rsid w:val="00482EE6"/>
    <w:rsid w:val="00484D98"/>
    <w:rsid w:val="00485E92"/>
    <w:rsid w:val="004864FB"/>
    <w:rsid w:val="0048713B"/>
    <w:rsid w:val="00487C1E"/>
    <w:rsid w:val="00491285"/>
    <w:rsid w:val="0049168F"/>
    <w:rsid w:val="00491DFF"/>
    <w:rsid w:val="00491F6A"/>
    <w:rsid w:val="00492B9D"/>
    <w:rsid w:val="004942F1"/>
    <w:rsid w:val="00494B76"/>
    <w:rsid w:val="004955B3"/>
    <w:rsid w:val="0049596E"/>
    <w:rsid w:val="004A24F0"/>
    <w:rsid w:val="004A2741"/>
    <w:rsid w:val="004A3742"/>
    <w:rsid w:val="004A3C33"/>
    <w:rsid w:val="004A4A67"/>
    <w:rsid w:val="004A512B"/>
    <w:rsid w:val="004A7F49"/>
    <w:rsid w:val="004B2622"/>
    <w:rsid w:val="004B36DC"/>
    <w:rsid w:val="004B4976"/>
    <w:rsid w:val="004B5D0E"/>
    <w:rsid w:val="004C032C"/>
    <w:rsid w:val="004C1BDB"/>
    <w:rsid w:val="004C1FD5"/>
    <w:rsid w:val="004C2AB8"/>
    <w:rsid w:val="004C363E"/>
    <w:rsid w:val="004C6DAD"/>
    <w:rsid w:val="004D133B"/>
    <w:rsid w:val="004D1BC3"/>
    <w:rsid w:val="004D1C4F"/>
    <w:rsid w:val="004D1E56"/>
    <w:rsid w:val="004D1F97"/>
    <w:rsid w:val="004D2902"/>
    <w:rsid w:val="004D3800"/>
    <w:rsid w:val="004D57E8"/>
    <w:rsid w:val="004D5EE1"/>
    <w:rsid w:val="004D668C"/>
    <w:rsid w:val="004D6C3C"/>
    <w:rsid w:val="004E0E02"/>
    <w:rsid w:val="004E150B"/>
    <w:rsid w:val="004E19B5"/>
    <w:rsid w:val="004E2D56"/>
    <w:rsid w:val="004E3295"/>
    <w:rsid w:val="004E33AE"/>
    <w:rsid w:val="004E3F49"/>
    <w:rsid w:val="004E74BD"/>
    <w:rsid w:val="004E7E4D"/>
    <w:rsid w:val="004F0B68"/>
    <w:rsid w:val="004F197D"/>
    <w:rsid w:val="004F2FE0"/>
    <w:rsid w:val="004F3BEF"/>
    <w:rsid w:val="004F6B2A"/>
    <w:rsid w:val="004F736A"/>
    <w:rsid w:val="004F759C"/>
    <w:rsid w:val="004F75C4"/>
    <w:rsid w:val="005018CA"/>
    <w:rsid w:val="00502FC0"/>
    <w:rsid w:val="0050359B"/>
    <w:rsid w:val="00504598"/>
    <w:rsid w:val="005078ED"/>
    <w:rsid w:val="005107EF"/>
    <w:rsid w:val="0051081C"/>
    <w:rsid w:val="0051251B"/>
    <w:rsid w:val="00512726"/>
    <w:rsid w:val="00515E60"/>
    <w:rsid w:val="00517045"/>
    <w:rsid w:val="00517443"/>
    <w:rsid w:val="005179AD"/>
    <w:rsid w:val="00517E0B"/>
    <w:rsid w:val="0052082B"/>
    <w:rsid w:val="005209D1"/>
    <w:rsid w:val="00520E87"/>
    <w:rsid w:val="00521E44"/>
    <w:rsid w:val="00523D35"/>
    <w:rsid w:val="005246B2"/>
    <w:rsid w:val="0052516C"/>
    <w:rsid w:val="005255CB"/>
    <w:rsid w:val="005265BB"/>
    <w:rsid w:val="00526652"/>
    <w:rsid w:val="005269C1"/>
    <w:rsid w:val="005269E6"/>
    <w:rsid w:val="00526F40"/>
    <w:rsid w:val="00527386"/>
    <w:rsid w:val="005329DD"/>
    <w:rsid w:val="00534F76"/>
    <w:rsid w:val="005368F8"/>
    <w:rsid w:val="00540C8A"/>
    <w:rsid w:val="005410C7"/>
    <w:rsid w:val="00541211"/>
    <w:rsid w:val="00541954"/>
    <w:rsid w:val="00541F35"/>
    <w:rsid w:val="00541FE6"/>
    <w:rsid w:val="0054284F"/>
    <w:rsid w:val="00542A80"/>
    <w:rsid w:val="005455E0"/>
    <w:rsid w:val="00546F68"/>
    <w:rsid w:val="005516A0"/>
    <w:rsid w:val="00551E4A"/>
    <w:rsid w:val="005520D9"/>
    <w:rsid w:val="00552A7A"/>
    <w:rsid w:val="00555115"/>
    <w:rsid w:val="00555AB6"/>
    <w:rsid w:val="00556BCC"/>
    <w:rsid w:val="00560DBA"/>
    <w:rsid w:val="00562AD3"/>
    <w:rsid w:val="0056357E"/>
    <w:rsid w:val="005641A6"/>
    <w:rsid w:val="005647A6"/>
    <w:rsid w:val="005648A7"/>
    <w:rsid w:val="00564BD5"/>
    <w:rsid w:val="00565C71"/>
    <w:rsid w:val="005708DB"/>
    <w:rsid w:val="00571757"/>
    <w:rsid w:val="00573400"/>
    <w:rsid w:val="00573616"/>
    <w:rsid w:val="005740B0"/>
    <w:rsid w:val="005741B0"/>
    <w:rsid w:val="00574826"/>
    <w:rsid w:val="005749CB"/>
    <w:rsid w:val="0057588F"/>
    <w:rsid w:val="0057798B"/>
    <w:rsid w:val="0058119B"/>
    <w:rsid w:val="00581AD3"/>
    <w:rsid w:val="005822CE"/>
    <w:rsid w:val="0058277F"/>
    <w:rsid w:val="00582B51"/>
    <w:rsid w:val="00582D16"/>
    <w:rsid w:val="00583216"/>
    <w:rsid w:val="00584412"/>
    <w:rsid w:val="00584440"/>
    <w:rsid w:val="0058457D"/>
    <w:rsid w:val="00590DFE"/>
    <w:rsid w:val="005912E3"/>
    <w:rsid w:val="00591804"/>
    <w:rsid w:val="00593811"/>
    <w:rsid w:val="00595C47"/>
    <w:rsid w:val="00595D67"/>
    <w:rsid w:val="00595EE4"/>
    <w:rsid w:val="005A09CD"/>
    <w:rsid w:val="005A1083"/>
    <w:rsid w:val="005A1715"/>
    <w:rsid w:val="005A20A6"/>
    <w:rsid w:val="005A2572"/>
    <w:rsid w:val="005A29D6"/>
    <w:rsid w:val="005A4C72"/>
    <w:rsid w:val="005A58B0"/>
    <w:rsid w:val="005A646E"/>
    <w:rsid w:val="005A6862"/>
    <w:rsid w:val="005A6A61"/>
    <w:rsid w:val="005A72E2"/>
    <w:rsid w:val="005B038A"/>
    <w:rsid w:val="005B0412"/>
    <w:rsid w:val="005B15C5"/>
    <w:rsid w:val="005B1B5A"/>
    <w:rsid w:val="005B2874"/>
    <w:rsid w:val="005B311A"/>
    <w:rsid w:val="005B4E22"/>
    <w:rsid w:val="005B61B0"/>
    <w:rsid w:val="005B65A1"/>
    <w:rsid w:val="005B7B74"/>
    <w:rsid w:val="005B7C9C"/>
    <w:rsid w:val="005C0363"/>
    <w:rsid w:val="005C04F5"/>
    <w:rsid w:val="005C0D34"/>
    <w:rsid w:val="005C0EBF"/>
    <w:rsid w:val="005C2334"/>
    <w:rsid w:val="005C250D"/>
    <w:rsid w:val="005C53D4"/>
    <w:rsid w:val="005C5711"/>
    <w:rsid w:val="005C647A"/>
    <w:rsid w:val="005C66ED"/>
    <w:rsid w:val="005C6A7B"/>
    <w:rsid w:val="005C7C0D"/>
    <w:rsid w:val="005D0054"/>
    <w:rsid w:val="005D0D32"/>
    <w:rsid w:val="005D2BEE"/>
    <w:rsid w:val="005D6390"/>
    <w:rsid w:val="005D66F5"/>
    <w:rsid w:val="005E131E"/>
    <w:rsid w:val="005E2094"/>
    <w:rsid w:val="005E22E1"/>
    <w:rsid w:val="005E3C59"/>
    <w:rsid w:val="005E3FDF"/>
    <w:rsid w:val="005E5F13"/>
    <w:rsid w:val="005E608F"/>
    <w:rsid w:val="005E7C16"/>
    <w:rsid w:val="005F0193"/>
    <w:rsid w:val="005F01DF"/>
    <w:rsid w:val="005F1828"/>
    <w:rsid w:val="005F1D1A"/>
    <w:rsid w:val="005F2B7F"/>
    <w:rsid w:val="005F3FCA"/>
    <w:rsid w:val="005F522E"/>
    <w:rsid w:val="005F62FA"/>
    <w:rsid w:val="005F6403"/>
    <w:rsid w:val="005F7AA9"/>
    <w:rsid w:val="006002F0"/>
    <w:rsid w:val="00600829"/>
    <w:rsid w:val="00602D88"/>
    <w:rsid w:val="006033BF"/>
    <w:rsid w:val="00604DCB"/>
    <w:rsid w:val="006061C4"/>
    <w:rsid w:val="006064D1"/>
    <w:rsid w:val="00606F39"/>
    <w:rsid w:val="00607DB4"/>
    <w:rsid w:val="006101DF"/>
    <w:rsid w:val="0061095E"/>
    <w:rsid w:val="00610DD3"/>
    <w:rsid w:val="00610F76"/>
    <w:rsid w:val="00611690"/>
    <w:rsid w:val="006118B5"/>
    <w:rsid w:val="00613759"/>
    <w:rsid w:val="00615910"/>
    <w:rsid w:val="00615B29"/>
    <w:rsid w:val="006168C5"/>
    <w:rsid w:val="00616D68"/>
    <w:rsid w:val="00617481"/>
    <w:rsid w:val="00617D96"/>
    <w:rsid w:val="00620F1E"/>
    <w:rsid w:val="006214FF"/>
    <w:rsid w:val="00621A82"/>
    <w:rsid w:val="00622A35"/>
    <w:rsid w:val="00623679"/>
    <w:rsid w:val="0062378F"/>
    <w:rsid w:val="00624DF7"/>
    <w:rsid w:val="00625FED"/>
    <w:rsid w:val="00626CCB"/>
    <w:rsid w:val="006279F0"/>
    <w:rsid w:val="00630AC5"/>
    <w:rsid w:val="00631C3B"/>
    <w:rsid w:val="00631E3F"/>
    <w:rsid w:val="006328FC"/>
    <w:rsid w:val="006333A5"/>
    <w:rsid w:val="00633EA6"/>
    <w:rsid w:val="0063412F"/>
    <w:rsid w:val="00634158"/>
    <w:rsid w:val="00635743"/>
    <w:rsid w:val="0063698B"/>
    <w:rsid w:val="00636B65"/>
    <w:rsid w:val="00640D68"/>
    <w:rsid w:val="00642369"/>
    <w:rsid w:val="00642A4E"/>
    <w:rsid w:val="00642CCF"/>
    <w:rsid w:val="00643354"/>
    <w:rsid w:val="006459B9"/>
    <w:rsid w:val="0064665A"/>
    <w:rsid w:val="006504C8"/>
    <w:rsid w:val="00651DA6"/>
    <w:rsid w:val="0065271E"/>
    <w:rsid w:val="00653F0F"/>
    <w:rsid w:val="00654D86"/>
    <w:rsid w:val="0065591B"/>
    <w:rsid w:val="00655E21"/>
    <w:rsid w:val="006560AD"/>
    <w:rsid w:val="006564E2"/>
    <w:rsid w:val="0065653A"/>
    <w:rsid w:val="0065703F"/>
    <w:rsid w:val="006572F8"/>
    <w:rsid w:val="00657828"/>
    <w:rsid w:val="00664317"/>
    <w:rsid w:val="0066663F"/>
    <w:rsid w:val="00666F8A"/>
    <w:rsid w:val="006704CD"/>
    <w:rsid w:val="00670BBC"/>
    <w:rsid w:val="00670DAF"/>
    <w:rsid w:val="006710B5"/>
    <w:rsid w:val="00673698"/>
    <w:rsid w:val="00673AB8"/>
    <w:rsid w:val="00673D48"/>
    <w:rsid w:val="0067426A"/>
    <w:rsid w:val="00674873"/>
    <w:rsid w:val="006750A3"/>
    <w:rsid w:val="006757D5"/>
    <w:rsid w:val="006818B4"/>
    <w:rsid w:val="00681BBB"/>
    <w:rsid w:val="00681EE8"/>
    <w:rsid w:val="00682BA1"/>
    <w:rsid w:val="0068307E"/>
    <w:rsid w:val="00683376"/>
    <w:rsid w:val="00683BB9"/>
    <w:rsid w:val="00683BF1"/>
    <w:rsid w:val="006876C5"/>
    <w:rsid w:val="00690E94"/>
    <w:rsid w:val="00690F5C"/>
    <w:rsid w:val="006910B9"/>
    <w:rsid w:val="0069230E"/>
    <w:rsid w:val="00692BE2"/>
    <w:rsid w:val="006A0793"/>
    <w:rsid w:val="006A3036"/>
    <w:rsid w:val="006A36BF"/>
    <w:rsid w:val="006A5FCC"/>
    <w:rsid w:val="006A6104"/>
    <w:rsid w:val="006A6B50"/>
    <w:rsid w:val="006B0835"/>
    <w:rsid w:val="006B1720"/>
    <w:rsid w:val="006B1AC7"/>
    <w:rsid w:val="006B1C80"/>
    <w:rsid w:val="006B2532"/>
    <w:rsid w:val="006B3EAA"/>
    <w:rsid w:val="006B470D"/>
    <w:rsid w:val="006B5764"/>
    <w:rsid w:val="006B5A7C"/>
    <w:rsid w:val="006B5D7B"/>
    <w:rsid w:val="006C2AEC"/>
    <w:rsid w:val="006C4402"/>
    <w:rsid w:val="006C57BF"/>
    <w:rsid w:val="006C67D6"/>
    <w:rsid w:val="006D0B2A"/>
    <w:rsid w:val="006D26F3"/>
    <w:rsid w:val="006D4828"/>
    <w:rsid w:val="006D595D"/>
    <w:rsid w:val="006D67EA"/>
    <w:rsid w:val="006D7267"/>
    <w:rsid w:val="006E0D9A"/>
    <w:rsid w:val="006E1244"/>
    <w:rsid w:val="006E1EB0"/>
    <w:rsid w:val="006E37CA"/>
    <w:rsid w:val="006E3BA2"/>
    <w:rsid w:val="006E5AD8"/>
    <w:rsid w:val="006E5B26"/>
    <w:rsid w:val="006E6661"/>
    <w:rsid w:val="006E6883"/>
    <w:rsid w:val="006E6A08"/>
    <w:rsid w:val="006E6A1F"/>
    <w:rsid w:val="006E6B8E"/>
    <w:rsid w:val="006E7353"/>
    <w:rsid w:val="006E78EF"/>
    <w:rsid w:val="006E7DC3"/>
    <w:rsid w:val="006F0465"/>
    <w:rsid w:val="006F1E5D"/>
    <w:rsid w:val="006F272E"/>
    <w:rsid w:val="006F2AB8"/>
    <w:rsid w:val="006F2F60"/>
    <w:rsid w:val="006F3577"/>
    <w:rsid w:val="006F4491"/>
    <w:rsid w:val="006F6540"/>
    <w:rsid w:val="006F6D3A"/>
    <w:rsid w:val="00702D6E"/>
    <w:rsid w:val="00704A1A"/>
    <w:rsid w:val="00706203"/>
    <w:rsid w:val="00706C7B"/>
    <w:rsid w:val="00706D02"/>
    <w:rsid w:val="007074A9"/>
    <w:rsid w:val="007123F1"/>
    <w:rsid w:val="007135D8"/>
    <w:rsid w:val="00714572"/>
    <w:rsid w:val="0071561B"/>
    <w:rsid w:val="0071562A"/>
    <w:rsid w:val="0072071B"/>
    <w:rsid w:val="007222AB"/>
    <w:rsid w:val="00722B9A"/>
    <w:rsid w:val="00722F25"/>
    <w:rsid w:val="007243A6"/>
    <w:rsid w:val="00726A2F"/>
    <w:rsid w:val="0073072C"/>
    <w:rsid w:val="0073091E"/>
    <w:rsid w:val="00731F86"/>
    <w:rsid w:val="00732911"/>
    <w:rsid w:val="0073366F"/>
    <w:rsid w:val="00733E67"/>
    <w:rsid w:val="00734453"/>
    <w:rsid w:val="007344BD"/>
    <w:rsid w:val="00734A21"/>
    <w:rsid w:val="00734D17"/>
    <w:rsid w:val="00735790"/>
    <w:rsid w:val="0073584C"/>
    <w:rsid w:val="00737BD1"/>
    <w:rsid w:val="00737CB1"/>
    <w:rsid w:val="00737F75"/>
    <w:rsid w:val="00741810"/>
    <w:rsid w:val="00742921"/>
    <w:rsid w:val="007437A0"/>
    <w:rsid w:val="00744906"/>
    <w:rsid w:val="00745189"/>
    <w:rsid w:val="00746854"/>
    <w:rsid w:val="00746FDE"/>
    <w:rsid w:val="00747402"/>
    <w:rsid w:val="00747C50"/>
    <w:rsid w:val="007502B3"/>
    <w:rsid w:val="00750DF7"/>
    <w:rsid w:val="007524C4"/>
    <w:rsid w:val="00752EAA"/>
    <w:rsid w:val="00754862"/>
    <w:rsid w:val="00754CE4"/>
    <w:rsid w:val="00755D6F"/>
    <w:rsid w:val="0075625A"/>
    <w:rsid w:val="00756272"/>
    <w:rsid w:val="00756FEB"/>
    <w:rsid w:val="00757A82"/>
    <w:rsid w:val="00760B42"/>
    <w:rsid w:val="007611FF"/>
    <w:rsid w:val="00761633"/>
    <w:rsid w:val="00762FD5"/>
    <w:rsid w:val="0076694D"/>
    <w:rsid w:val="00766A5A"/>
    <w:rsid w:val="00766C18"/>
    <w:rsid w:val="00767FE5"/>
    <w:rsid w:val="00770CC3"/>
    <w:rsid w:val="00772376"/>
    <w:rsid w:val="00772C8F"/>
    <w:rsid w:val="00773F15"/>
    <w:rsid w:val="0077412A"/>
    <w:rsid w:val="00774A0C"/>
    <w:rsid w:val="00774A1C"/>
    <w:rsid w:val="00774D7B"/>
    <w:rsid w:val="00774D80"/>
    <w:rsid w:val="00777CA1"/>
    <w:rsid w:val="007813FE"/>
    <w:rsid w:val="00781CE0"/>
    <w:rsid w:val="0078234B"/>
    <w:rsid w:val="0078373D"/>
    <w:rsid w:val="00785FC8"/>
    <w:rsid w:val="00786BA5"/>
    <w:rsid w:val="007877F9"/>
    <w:rsid w:val="0079230B"/>
    <w:rsid w:val="00793094"/>
    <w:rsid w:val="00793BA3"/>
    <w:rsid w:val="00793E66"/>
    <w:rsid w:val="00794CE3"/>
    <w:rsid w:val="00797367"/>
    <w:rsid w:val="00797412"/>
    <w:rsid w:val="00797587"/>
    <w:rsid w:val="00797CB5"/>
    <w:rsid w:val="007A0F0D"/>
    <w:rsid w:val="007A0FEA"/>
    <w:rsid w:val="007A2F38"/>
    <w:rsid w:val="007A3CD4"/>
    <w:rsid w:val="007A4B78"/>
    <w:rsid w:val="007A5479"/>
    <w:rsid w:val="007A6D8A"/>
    <w:rsid w:val="007A7F3E"/>
    <w:rsid w:val="007B1E57"/>
    <w:rsid w:val="007B2033"/>
    <w:rsid w:val="007B233A"/>
    <w:rsid w:val="007B2C18"/>
    <w:rsid w:val="007B348B"/>
    <w:rsid w:val="007B350A"/>
    <w:rsid w:val="007B5938"/>
    <w:rsid w:val="007C1638"/>
    <w:rsid w:val="007C1E96"/>
    <w:rsid w:val="007C24DC"/>
    <w:rsid w:val="007C2F58"/>
    <w:rsid w:val="007C4FA5"/>
    <w:rsid w:val="007C4FAD"/>
    <w:rsid w:val="007C4FDB"/>
    <w:rsid w:val="007C5E9D"/>
    <w:rsid w:val="007C6832"/>
    <w:rsid w:val="007C7AE1"/>
    <w:rsid w:val="007D0B83"/>
    <w:rsid w:val="007D14DC"/>
    <w:rsid w:val="007D202F"/>
    <w:rsid w:val="007D31C8"/>
    <w:rsid w:val="007D46FD"/>
    <w:rsid w:val="007D5130"/>
    <w:rsid w:val="007D5355"/>
    <w:rsid w:val="007D5953"/>
    <w:rsid w:val="007E0C52"/>
    <w:rsid w:val="007E36FA"/>
    <w:rsid w:val="007E3894"/>
    <w:rsid w:val="007E460E"/>
    <w:rsid w:val="007E4F3E"/>
    <w:rsid w:val="007E5BEE"/>
    <w:rsid w:val="007E648A"/>
    <w:rsid w:val="007E6ADE"/>
    <w:rsid w:val="007E7BC8"/>
    <w:rsid w:val="007F022C"/>
    <w:rsid w:val="007F0AD3"/>
    <w:rsid w:val="007F0B62"/>
    <w:rsid w:val="007F105A"/>
    <w:rsid w:val="007F1B4A"/>
    <w:rsid w:val="007F20A3"/>
    <w:rsid w:val="007F2A9B"/>
    <w:rsid w:val="007F2F42"/>
    <w:rsid w:val="007F3429"/>
    <w:rsid w:val="007F38C4"/>
    <w:rsid w:val="007F4985"/>
    <w:rsid w:val="007F4D05"/>
    <w:rsid w:val="007F6962"/>
    <w:rsid w:val="007F6FAE"/>
    <w:rsid w:val="007F7584"/>
    <w:rsid w:val="007F7D15"/>
    <w:rsid w:val="008008B7"/>
    <w:rsid w:val="008008EC"/>
    <w:rsid w:val="00801C60"/>
    <w:rsid w:val="00801EAD"/>
    <w:rsid w:val="0080251F"/>
    <w:rsid w:val="008034ED"/>
    <w:rsid w:val="00803C11"/>
    <w:rsid w:val="008043EF"/>
    <w:rsid w:val="0080525F"/>
    <w:rsid w:val="008066A7"/>
    <w:rsid w:val="00811F50"/>
    <w:rsid w:val="008128AC"/>
    <w:rsid w:val="00814653"/>
    <w:rsid w:val="00814EF7"/>
    <w:rsid w:val="00815AD7"/>
    <w:rsid w:val="00816122"/>
    <w:rsid w:val="00816DA1"/>
    <w:rsid w:val="00816F56"/>
    <w:rsid w:val="00816F58"/>
    <w:rsid w:val="008170D2"/>
    <w:rsid w:val="008210FF"/>
    <w:rsid w:val="00821A3B"/>
    <w:rsid w:val="00821E71"/>
    <w:rsid w:val="00823131"/>
    <w:rsid w:val="008239DD"/>
    <w:rsid w:val="00823A7C"/>
    <w:rsid w:val="0082492D"/>
    <w:rsid w:val="008249F1"/>
    <w:rsid w:val="00824DA9"/>
    <w:rsid w:val="008251EA"/>
    <w:rsid w:val="00825325"/>
    <w:rsid w:val="00826110"/>
    <w:rsid w:val="008267EA"/>
    <w:rsid w:val="00826C1F"/>
    <w:rsid w:val="00831F70"/>
    <w:rsid w:val="008337B4"/>
    <w:rsid w:val="0083600D"/>
    <w:rsid w:val="00836E64"/>
    <w:rsid w:val="00837896"/>
    <w:rsid w:val="008378F4"/>
    <w:rsid w:val="00837A0E"/>
    <w:rsid w:val="00840061"/>
    <w:rsid w:val="0084022F"/>
    <w:rsid w:val="008407D8"/>
    <w:rsid w:val="00840DCC"/>
    <w:rsid w:val="008429B1"/>
    <w:rsid w:val="008446D0"/>
    <w:rsid w:val="00845101"/>
    <w:rsid w:val="00845FC7"/>
    <w:rsid w:val="008461D6"/>
    <w:rsid w:val="0085064F"/>
    <w:rsid w:val="00850C40"/>
    <w:rsid w:val="00850FD7"/>
    <w:rsid w:val="00851F55"/>
    <w:rsid w:val="008526DE"/>
    <w:rsid w:val="00853131"/>
    <w:rsid w:val="008540E7"/>
    <w:rsid w:val="00854731"/>
    <w:rsid w:val="0085516F"/>
    <w:rsid w:val="00856500"/>
    <w:rsid w:val="0085668A"/>
    <w:rsid w:val="00856DAB"/>
    <w:rsid w:val="00861BDE"/>
    <w:rsid w:val="00864DE6"/>
    <w:rsid w:val="008656AB"/>
    <w:rsid w:val="00865EAF"/>
    <w:rsid w:val="00866B32"/>
    <w:rsid w:val="00867136"/>
    <w:rsid w:val="00870038"/>
    <w:rsid w:val="008705AB"/>
    <w:rsid w:val="00870D0C"/>
    <w:rsid w:val="00871D32"/>
    <w:rsid w:val="008742B2"/>
    <w:rsid w:val="00875824"/>
    <w:rsid w:val="00876665"/>
    <w:rsid w:val="0087735A"/>
    <w:rsid w:val="008802F2"/>
    <w:rsid w:val="00881AC0"/>
    <w:rsid w:val="00881D3D"/>
    <w:rsid w:val="008821BA"/>
    <w:rsid w:val="008830E6"/>
    <w:rsid w:val="00883378"/>
    <w:rsid w:val="00883DBC"/>
    <w:rsid w:val="008842C5"/>
    <w:rsid w:val="00885943"/>
    <w:rsid w:val="00886014"/>
    <w:rsid w:val="008909D6"/>
    <w:rsid w:val="00891592"/>
    <w:rsid w:val="00895BF4"/>
    <w:rsid w:val="00897D89"/>
    <w:rsid w:val="008A07AD"/>
    <w:rsid w:val="008A3D6B"/>
    <w:rsid w:val="008A3DBA"/>
    <w:rsid w:val="008A3F47"/>
    <w:rsid w:val="008A426F"/>
    <w:rsid w:val="008A5035"/>
    <w:rsid w:val="008A54B8"/>
    <w:rsid w:val="008A6F54"/>
    <w:rsid w:val="008A6F55"/>
    <w:rsid w:val="008B2588"/>
    <w:rsid w:val="008B35A8"/>
    <w:rsid w:val="008B6B44"/>
    <w:rsid w:val="008C01DB"/>
    <w:rsid w:val="008C0367"/>
    <w:rsid w:val="008C04AB"/>
    <w:rsid w:val="008C09E4"/>
    <w:rsid w:val="008C13DC"/>
    <w:rsid w:val="008C16C0"/>
    <w:rsid w:val="008C27CF"/>
    <w:rsid w:val="008C2BF6"/>
    <w:rsid w:val="008C481F"/>
    <w:rsid w:val="008C5C2D"/>
    <w:rsid w:val="008C6140"/>
    <w:rsid w:val="008C711A"/>
    <w:rsid w:val="008C7AF0"/>
    <w:rsid w:val="008D053F"/>
    <w:rsid w:val="008D1E17"/>
    <w:rsid w:val="008D2AD8"/>
    <w:rsid w:val="008D3072"/>
    <w:rsid w:val="008D35FD"/>
    <w:rsid w:val="008D5CCE"/>
    <w:rsid w:val="008D6D1F"/>
    <w:rsid w:val="008D73D4"/>
    <w:rsid w:val="008D75D5"/>
    <w:rsid w:val="008D774C"/>
    <w:rsid w:val="008E063A"/>
    <w:rsid w:val="008E1468"/>
    <w:rsid w:val="008E2EAD"/>
    <w:rsid w:val="008E3015"/>
    <w:rsid w:val="008E4189"/>
    <w:rsid w:val="008E65A3"/>
    <w:rsid w:val="008F0AF5"/>
    <w:rsid w:val="0090323D"/>
    <w:rsid w:val="0090407E"/>
    <w:rsid w:val="00904590"/>
    <w:rsid w:val="00904BB0"/>
    <w:rsid w:val="00904D8D"/>
    <w:rsid w:val="009058DC"/>
    <w:rsid w:val="009067CE"/>
    <w:rsid w:val="009069DB"/>
    <w:rsid w:val="009070FD"/>
    <w:rsid w:val="00907EF6"/>
    <w:rsid w:val="0091193A"/>
    <w:rsid w:val="00911E15"/>
    <w:rsid w:val="009146DF"/>
    <w:rsid w:val="00914935"/>
    <w:rsid w:val="00915202"/>
    <w:rsid w:val="00917C1D"/>
    <w:rsid w:val="00920A4D"/>
    <w:rsid w:val="009216A1"/>
    <w:rsid w:val="0092200C"/>
    <w:rsid w:val="009256D4"/>
    <w:rsid w:val="00925AC8"/>
    <w:rsid w:val="00927FA1"/>
    <w:rsid w:val="009301D5"/>
    <w:rsid w:val="00931D25"/>
    <w:rsid w:val="00932304"/>
    <w:rsid w:val="00932968"/>
    <w:rsid w:val="00932C80"/>
    <w:rsid w:val="0093395B"/>
    <w:rsid w:val="0093433D"/>
    <w:rsid w:val="00935AF9"/>
    <w:rsid w:val="00937690"/>
    <w:rsid w:val="00937EFD"/>
    <w:rsid w:val="009401DF"/>
    <w:rsid w:val="00940F35"/>
    <w:rsid w:val="0094193F"/>
    <w:rsid w:val="0094367F"/>
    <w:rsid w:val="00943900"/>
    <w:rsid w:val="0094484A"/>
    <w:rsid w:val="0094536F"/>
    <w:rsid w:val="0094553D"/>
    <w:rsid w:val="00945AD1"/>
    <w:rsid w:val="00945C25"/>
    <w:rsid w:val="00946D83"/>
    <w:rsid w:val="00947C8E"/>
    <w:rsid w:val="00947E05"/>
    <w:rsid w:val="00950BCC"/>
    <w:rsid w:val="009515AC"/>
    <w:rsid w:val="0095181A"/>
    <w:rsid w:val="009535D3"/>
    <w:rsid w:val="00954C0F"/>
    <w:rsid w:val="009565EF"/>
    <w:rsid w:val="009571E4"/>
    <w:rsid w:val="00957209"/>
    <w:rsid w:val="00957A8E"/>
    <w:rsid w:val="009604E7"/>
    <w:rsid w:val="00960919"/>
    <w:rsid w:val="00963B00"/>
    <w:rsid w:val="00965166"/>
    <w:rsid w:val="00965E48"/>
    <w:rsid w:val="00966155"/>
    <w:rsid w:val="00966170"/>
    <w:rsid w:val="009663C1"/>
    <w:rsid w:val="0096652C"/>
    <w:rsid w:val="00967284"/>
    <w:rsid w:val="00967996"/>
    <w:rsid w:val="00967D19"/>
    <w:rsid w:val="00970F58"/>
    <w:rsid w:val="00970F86"/>
    <w:rsid w:val="00971239"/>
    <w:rsid w:val="0097250D"/>
    <w:rsid w:val="009730C2"/>
    <w:rsid w:val="00974FCD"/>
    <w:rsid w:val="00976683"/>
    <w:rsid w:val="00980B3B"/>
    <w:rsid w:val="00982569"/>
    <w:rsid w:val="0098396D"/>
    <w:rsid w:val="00985A0F"/>
    <w:rsid w:val="00985C1F"/>
    <w:rsid w:val="00991C19"/>
    <w:rsid w:val="00991CE2"/>
    <w:rsid w:val="00992DE4"/>
    <w:rsid w:val="00993FE4"/>
    <w:rsid w:val="00994DC1"/>
    <w:rsid w:val="00994E27"/>
    <w:rsid w:val="009961E9"/>
    <w:rsid w:val="00996FA9"/>
    <w:rsid w:val="0099793C"/>
    <w:rsid w:val="009A37C6"/>
    <w:rsid w:val="009A3A65"/>
    <w:rsid w:val="009A3B8F"/>
    <w:rsid w:val="009A4B9D"/>
    <w:rsid w:val="009A55E6"/>
    <w:rsid w:val="009A5EEE"/>
    <w:rsid w:val="009A63F8"/>
    <w:rsid w:val="009A6F1D"/>
    <w:rsid w:val="009A7ABD"/>
    <w:rsid w:val="009B1562"/>
    <w:rsid w:val="009B23E1"/>
    <w:rsid w:val="009B2C48"/>
    <w:rsid w:val="009B31EF"/>
    <w:rsid w:val="009B4576"/>
    <w:rsid w:val="009B4D9A"/>
    <w:rsid w:val="009B5705"/>
    <w:rsid w:val="009B5BAF"/>
    <w:rsid w:val="009B6375"/>
    <w:rsid w:val="009B6BCD"/>
    <w:rsid w:val="009C0692"/>
    <w:rsid w:val="009C06CC"/>
    <w:rsid w:val="009C0B38"/>
    <w:rsid w:val="009C1E9F"/>
    <w:rsid w:val="009C5253"/>
    <w:rsid w:val="009C5329"/>
    <w:rsid w:val="009D1897"/>
    <w:rsid w:val="009D1D06"/>
    <w:rsid w:val="009D32A7"/>
    <w:rsid w:val="009D44EF"/>
    <w:rsid w:val="009D5BD4"/>
    <w:rsid w:val="009D74E9"/>
    <w:rsid w:val="009D7C79"/>
    <w:rsid w:val="009E3255"/>
    <w:rsid w:val="009E68A4"/>
    <w:rsid w:val="009E71B6"/>
    <w:rsid w:val="009F2135"/>
    <w:rsid w:val="009F27A4"/>
    <w:rsid w:val="009F2BF7"/>
    <w:rsid w:val="009F4110"/>
    <w:rsid w:val="009F63D0"/>
    <w:rsid w:val="009F6522"/>
    <w:rsid w:val="009F67C9"/>
    <w:rsid w:val="009F6902"/>
    <w:rsid w:val="009F742D"/>
    <w:rsid w:val="00A00A95"/>
    <w:rsid w:val="00A00AA9"/>
    <w:rsid w:val="00A02395"/>
    <w:rsid w:val="00A02D38"/>
    <w:rsid w:val="00A02E9C"/>
    <w:rsid w:val="00A03F81"/>
    <w:rsid w:val="00A0408F"/>
    <w:rsid w:val="00A043DE"/>
    <w:rsid w:val="00A05D33"/>
    <w:rsid w:val="00A06369"/>
    <w:rsid w:val="00A13E29"/>
    <w:rsid w:val="00A15924"/>
    <w:rsid w:val="00A15C93"/>
    <w:rsid w:val="00A16AF2"/>
    <w:rsid w:val="00A16EE3"/>
    <w:rsid w:val="00A176E8"/>
    <w:rsid w:val="00A17CBF"/>
    <w:rsid w:val="00A21BF1"/>
    <w:rsid w:val="00A22C77"/>
    <w:rsid w:val="00A237EC"/>
    <w:rsid w:val="00A24137"/>
    <w:rsid w:val="00A250FF"/>
    <w:rsid w:val="00A27975"/>
    <w:rsid w:val="00A3044F"/>
    <w:rsid w:val="00A30D7D"/>
    <w:rsid w:val="00A31448"/>
    <w:rsid w:val="00A316B7"/>
    <w:rsid w:val="00A31EF3"/>
    <w:rsid w:val="00A33724"/>
    <w:rsid w:val="00A346C4"/>
    <w:rsid w:val="00A41112"/>
    <w:rsid w:val="00A41E80"/>
    <w:rsid w:val="00A43E74"/>
    <w:rsid w:val="00A44840"/>
    <w:rsid w:val="00A46524"/>
    <w:rsid w:val="00A47936"/>
    <w:rsid w:val="00A47E62"/>
    <w:rsid w:val="00A505F0"/>
    <w:rsid w:val="00A507C5"/>
    <w:rsid w:val="00A50F4D"/>
    <w:rsid w:val="00A51ECE"/>
    <w:rsid w:val="00A522D3"/>
    <w:rsid w:val="00A53FB3"/>
    <w:rsid w:val="00A540AA"/>
    <w:rsid w:val="00A54BAF"/>
    <w:rsid w:val="00A55355"/>
    <w:rsid w:val="00A55ED7"/>
    <w:rsid w:val="00A56142"/>
    <w:rsid w:val="00A564E3"/>
    <w:rsid w:val="00A56ECB"/>
    <w:rsid w:val="00A57C05"/>
    <w:rsid w:val="00A57CCE"/>
    <w:rsid w:val="00A57F45"/>
    <w:rsid w:val="00A60388"/>
    <w:rsid w:val="00A610B1"/>
    <w:rsid w:val="00A61423"/>
    <w:rsid w:val="00A62D47"/>
    <w:rsid w:val="00A63509"/>
    <w:rsid w:val="00A63C56"/>
    <w:rsid w:val="00A646FD"/>
    <w:rsid w:val="00A6561E"/>
    <w:rsid w:val="00A65835"/>
    <w:rsid w:val="00A66451"/>
    <w:rsid w:val="00A666F4"/>
    <w:rsid w:val="00A66CCE"/>
    <w:rsid w:val="00A67167"/>
    <w:rsid w:val="00A672AB"/>
    <w:rsid w:val="00A672F5"/>
    <w:rsid w:val="00A708F1"/>
    <w:rsid w:val="00A70D90"/>
    <w:rsid w:val="00A71B0F"/>
    <w:rsid w:val="00A7356C"/>
    <w:rsid w:val="00A74F07"/>
    <w:rsid w:val="00A75BA6"/>
    <w:rsid w:val="00A80890"/>
    <w:rsid w:val="00A85A42"/>
    <w:rsid w:val="00A86BBE"/>
    <w:rsid w:val="00A870F6"/>
    <w:rsid w:val="00A875BD"/>
    <w:rsid w:val="00A90BBB"/>
    <w:rsid w:val="00A90DA1"/>
    <w:rsid w:val="00A91E70"/>
    <w:rsid w:val="00A938B7"/>
    <w:rsid w:val="00A96697"/>
    <w:rsid w:val="00AA37FF"/>
    <w:rsid w:val="00AA483E"/>
    <w:rsid w:val="00AA52A1"/>
    <w:rsid w:val="00AA542C"/>
    <w:rsid w:val="00AA667D"/>
    <w:rsid w:val="00AA6AA1"/>
    <w:rsid w:val="00AA6D11"/>
    <w:rsid w:val="00AA6D44"/>
    <w:rsid w:val="00AA78D9"/>
    <w:rsid w:val="00AA79E0"/>
    <w:rsid w:val="00AB0E6F"/>
    <w:rsid w:val="00AB2685"/>
    <w:rsid w:val="00AB33DE"/>
    <w:rsid w:val="00AB3D83"/>
    <w:rsid w:val="00AB4BB6"/>
    <w:rsid w:val="00AB5643"/>
    <w:rsid w:val="00AB6CF1"/>
    <w:rsid w:val="00AB77EF"/>
    <w:rsid w:val="00AB780D"/>
    <w:rsid w:val="00AC0259"/>
    <w:rsid w:val="00AC06AE"/>
    <w:rsid w:val="00AC0805"/>
    <w:rsid w:val="00AC191E"/>
    <w:rsid w:val="00AC2D72"/>
    <w:rsid w:val="00AC381F"/>
    <w:rsid w:val="00AC4C1E"/>
    <w:rsid w:val="00AC56BF"/>
    <w:rsid w:val="00AC7541"/>
    <w:rsid w:val="00AC78F7"/>
    <w:rsid w:val="00AC7D42"/>
    <w:rsid w:val="00AC7D94"/>
    <w:rsid w:val="00AD0EB8"/>
    <w:rsid w:val="00AD2AE5"/>
    <w:rsid w:val="00AD419C"/>
    <w:rsid w:val="00AD440C"/>
    <w:rsid w:val="00AD5436"/>
    <w:rsid w:val="00AD55F9"/>
    <w:rsid w:val="00AD6888"/>
    <w:rsid w:val="00AD6AFC"/>
    <w:rsid w:val="00AD7C29"/>
    <w:rsid w:val="00AE097D"/>
    <w:rsid w:val="00AE19BC"/>
    <w:rsid w:val="00AE2F7E"/>
    <w:rsid w:val="00AE37E8"/>
    <w:rsid w:val="00AE3DFA"/>
    <w:rsid w:val="00AE3F56"/>
    <w:rsid w:val="00AE4187"/>
    <w:rsid w:val="00AE4652"/>
    <w:rsid w:val="00AE484F"/>
    <w:rsid w:val="00AE6B99"/>
    <w:rsid w:val="00AE7D6D"/>
    <w:rsid w:val="00AF0282"/>
    <w:rsid w:val="00AF1D3E"/>
    <w:rsid w:val="00AF2DCC"/>
    <w:rsid w:val="00AF3382"/>
    <w:rsid w:val="00AF3A5F"/>
    <w:rsid w:val="00AF3BA0"/>
    <w:rsid w:val="00AF4244"/>
    <w:rsid w:val="00AF496F"/>
    <w:rsid w:val="00AF4A77"/>
    <w:rsid w:val="00B00997"/>
    <w:rsid w:val="00B01255"/>
    <w:rsid w:val="00B017DD"/>
    <w:rsid w:val="00B01D37"/>
    <w:rsid w:val="00B03630"/>
    <w:rsid w:val="00B036ED"/>
    <w:rsid w:val="00B047B7"/>
    <w:rsid w:val="00B0513E"/>
    <w:rsid w:val="00B05803"/>
    <w:rsid w:val="00B0597A"/>
    <w:rsid w:val="00B05DDA"/>
    <w:rsid w:val="00B06254"/>
    <w:rsid w:val="00B0703F"/>
    <w:rsid w:val="00B0708C"/>
    <w:rsid w:val="00B07890"/>
    <w:rsid w:val="00B07BC7"/>
    <w:rsid w:val="00B10646"/>
    <w:rsid w:val="00B11131"/>
    <w:rsid w:val="00B11EED"/>
    <w:rsid w:val="00B12163"/>
    <w:rsid w:val="00B12412"/>
    <w:rsid w:val="00B1277C"/>
    <w:rsid w:val="00B13DD6"/>
    <w:rsid w:val="00B17140"/>
    <w:rsid w:val="00B1755A"/>
    <w:rsid w:val="00B1759C"/>
    <w:rsid w:val="00B2006E"/>
    <w:rsid w:val="00B2014B"/>
    <w:rsid w:val="00B235B7"/>
    <w:rsid w:val="00B2603F"/>
    <w:rsid w:val="00B27D43"/>
    <w:rsid w:val="00B27D66"/>
    <w:rsid w:val="00B30020"/>
    <w:rsid w:val="00B306AD"/>
    <w:rsid w:val="00B306FE"/>
    <w:rsid w:val="00B30D7C"/>
    <w:rsid w:val="00B30FFE"/>
    <w:rsid w:val="00B32C70"/>
    <w:rsid w:val="00B33682"/>
    <w:rsid w:val="00B3664D"/>
    <w:rsid w:val="00B3736D"/>
    <w:rsid w:val="00B37954"/>
    <w:rsid w:val="00B37C2B"/>
    <w:rsid w:val="00B402B9"/>
    <w:rsid w:val="00B4061A"/>
    <w:rsid w:val="00B41691"/>
    <w:rsid w:val="00B43166"/>
    <w:rsid w:val="00B439CC"/>
    <w:rsid w:val="00B44113"/>
    <w:rsid w:val="00B44B81"/>
    <w:rsid w:val="00B45AD7"/>
    <w:rsid w:val="00B4629E"/>
    <w:rsid w:val="00B462A3"/>
    <w:rsid w:val="00B478C2"/>
    <w:rsid w:val="00B47959"/>
    <w:rsid w:val="00B50043"/>
    <w:rsid w:val="00B508F6"/>
    <w:rsid w:val="00B5222F"/>
    <w:rsid w:val="00B52361"/>
    <w:rsid w:val="00B52619"/>
    <w:rsid w:val="00B5350B"/>
    <w:rsid w:val="00B54C98"/>
    <w:rsid w:val="00B55B6C"/>
    <w:rsid w:val="00B55FAA"/>
    <w:rsid w:val="00B5674D"/>
    <w:rsid w:val="00B56B05"/>
    <w:rsid w:val="00B60532"/>
    <w:rsid w:val="00B6112A"/>
    <w:rsid w:val="00B615E4"/>
    <w:rsid w:val="00B618C0"/>
    <w:rsid w:val="00B62E20"/>
    <w:rsid w:val="00B6364B"/>
    <w:rsid w:val="00B666DA"/>
    <w:rsid w:val="00B67502"/>
    <w:rsid w:val="00B67626"/>
    <w:rsid w:val="00B7099F"/>
    <w:rsid w:val="00B70D52"/>
    <w:rsid w:val="00B72C21"/>
    <w:rsid w:val="00B72C22"/>
    <w:rsid w:val="00B7447C"/>
    <w:rsid w:val="00B74E2B"/>
    <w:rsid w:val="00B754CC"/>
    <w:rsid w:val="00B7771E"/>
    <w:rsid w:val="00B777B1"/>
    <w:rsid w:val="00B824B5"/>
    <w:rsid w:val="00B82C30"/>
    <w:rsid w:val="00B8399A"/>
    <w:rsid w:val="00B842BF"/>
    <w:rsid w:val="00B86D89"/>
    <w:rsid w:val="00B87985"/>
    <w:rsid w:val="00B92D96"/>
    <w:rsid w:val="00B95C47"/>
    <w:rsid w:val="00B9616A"/>
    <w:rsid w:val="00B975FA"/>
    <w:rsid w:val="00B97C6C"/>
    <w:rsid w:val="00B97E21"/>
    <w:rsid w:val="00BA0914"/>
    <w:rsid w:val="00BA21E9"/>
    <w:rsid w:val="00BA36ED"/>
    <w:rsid w:val="00BA3815"/>
    <w:rsid w:val="00BA4689"/>
    <w:rsid w:val="00BA4BF8"/>
    <w:rsid w:val="00BB1179"/>
    <w:rsid w:val="00BB4735"/>
    <w:rsid w:val="00BB4D15"/>
    <w:rsid w:val="00BB55DE"/>
    <w:rsid w:val="00BB6F67"/>
    <w:rsid w:val="00BB70AA"/>
    <w:rsid w:val="00BB7F6D"/>
    <w:rsid w:val="00BC04BA"/>
    <w:rsid w:val="00BC2F2F"/>
    <w:rsid w:val="00BC3B25"/>
    <w:rsid w:val="00BC61DC"/>
    <w:rsid w:val="00BC68AA"/>
    <w:rsid w:val="00BD09C0"/>
    <w:rsid w:val="00BD1608"/>
    <w:rsid w:val="00BD40D7"/>
    <w:rsid w:val="00BD4CAD"/>
    <w:rsid w:val="00BD5355"/>
    <w:rsid w:val="00BD5B4F"/>
    <w:rsid w:val="00BD5DB4"/>
    <w:rsid w:val="00BD62FD"/>
    <w:rsid w:val="00BD6479"/>
    <w:rsid w:val="00BD66AD"/>
    <w:rsid w:val="00BD7CA2"/>
    <w:rsid w:val="00BE12F6"/>
    <w:rsid w:val="00BE13AB"/>
    <w:rsid w:val="00BE5188"/>
    <w:rsid w:val="00BE57E8"/>
    <w:rsid w:val="00BE7450"/>
    <w:rsid w:val="00BF3248"/>
    <w:rsid w:val="00BF3307"/>
    <w:rsid w:val="00BF3A53"/>
    <w:rsid w:val="00BF3DFD"/>
    <w:rsid w:val="00BF416D"/>
    <w:rsid w:val="00BF4218"/>
    <w:rsid w:val="00BF674C"/>
    <w:rsid w:val="00BF79B0"/>
    <w:rsid w:val="00C00A86"/>
    <w:rsid w:val="00C023C2"/>
    <w:rsid w:val="00C02892"/>
    <w:rsid w:val="00C05F94"/>
    <w:rsid w:val="00C104A3"/>
    <w:rsid w:val="00C104D0"/>
    <w:rsid w:val="00C1137D"/>
    <w:rsid w:val="00C115DD"/>
    <w:rsid w:val="00C11E46"/>
    <w:rsid w:val="00C12092"/>
    <w:rsid w:val="00C126F6"/>
    <w:rsid w:val="00C1445A"/>
    <w:rsid w:val="00C15D45"/>
    <w:rsid w:val="00C16B35"/>
    <w:rsid w:val="00C16E3B"/>
    <w:rsid w:val="00C23420"/>
    <w:rsid w:val="00C24243"/>
    <w:rsid w:val="00C24B57"/>
    <w:rsid w:val="00C254A9"/>
    <w:rsid w:val="00C265C4"/>
    <w:rsid w:val="00C26623"/>
    <w:rsid w:val="00C27145"/>
    <w:rsid w:val="00C272E2"/>
    <w:rsid w:val="00C31CD7"/>
    <w:rsid w:val="00C32425"/>
    <w:rsid w:val="00C346EE"/>
    <w:rsid w:val="00C34B37"/>
    <w:rsid w:val="00C357DC"/>
    <w:rsid w:val="00C36151"/>
    <w:rsid w:val="00C37A89"/>
    <w:rsid w:val="00C37ECD"/>
    <w:rsid w:val="00C429FA"/>
    <w:rsid w:val="00C45BCF"/>
    <w:rsid w:val="00C465A6"/>
    <w:rsid w:val="00C46A62"/>
    <w:rsid w:val="00C47F9B"/>
    <w:rsid w:val="00C509EE"/>
    <w:rsid w:val="00C54246"/>
    <w:rsid w:val="00C5668B"/>
    <w:rsid w:val="00C61154"/>
    <w:rsid w:val="00C618C3"/>
    <w:rsid w:val="00C63879"/>
    <w:rsid w:val="00C64410"/>
    <w:rsid w:val="00C64B17"/>
    <w:rsid w:val="00C67622"/>
    <w:rsid w:val="00C67866"/>
    <w:rsid w:val="00C67C55"/>
    <w:rsid w:val="00C67F56"/>
    <w:rsid w:val="00C70758"/>
    <w:rsid w:val="00C713E7"/>
    <w:rsid w:val="00C71AED"/>
    <w:rsid w:val="00C736F2"/>
    <w:rsid w:val="00C74CF4"/>
    <w:rsid w:val="00C75F2D"/>
    <w:rsid w:val="00C7626C"/>
    <w:rsid w:val="00C76871"/>
    <w:rsid w:val="00C77055"/>
    <w:rsid w:val="00C77AC4"/>
    <w:rsid w:val="00C81164"/>
    <w:rsid w:val="00C81669"/>
    <w:rsid w:val="00C817D8"/>
    <w:rsid w:val="00C81E38"/>
    <w:rsid w:val="00C84FF3"/>
    <w:rsid w:val="00C85EB2"/>
    <w:rsid w:val="00C8794F"/>
    <w:rsid w:val="00C879CC"/>
    <w:rsid w:val="00C90FE5"/>
    <w:rsid w:val="00C92D66"/>
    <w:rsid w:val="00C9515B"/>
    <w:rsid w:val="00C95173"/>
    <w:rsid w:val="00C96910"/>
    <w:rsid w:val="00C9726E"/>
    <w:rsid w:val="00CA16EA"/>
    <w:rsid w:val="00CA2429"/>
    <w:rsid w:val="00CA2679"/>
    <w:rsid w:val="00CA5AF4"/>
    <w:rsid w:val="00CA5C36"/>
    <w:rsid w:val="00CA67DA"/>
    <w:rsid w:val="00CA6D86"/>
    <w:rsid w:val="00CA702F"/>
    <w:rsid w:val="00CB010F"/>
    <w:rsid w:val="00CB30DA"/>
    <w:rsid w:val="00CB317B"/>
    <w:rsid w:val="00CB337A"/>
    <w:rsid w:val="00CB3B8F"/>
    <w:rsid w:val="00CB464E"/>
    <w:rsid w:val="00CB4A2D"/>
    <w:rsid w:val="00CC2054"/>
    <w:rsid w:val="00CC26DF"/>
    <w:rsid w:val="00CC2C24"/>
    <w:rsid w:val="00CC33A9"/>
    <w:rsid w:val="00CC42B8"/>
    <w:rsid w:val="00CC6EEF"/>
    <w:rsid w:val="00CC75AA"/>
    <w:rsid w:val="00CC7972"/>
    <w:rsid w:val="00CD0681"/>
    <w:rsid w:val="00CD0835"/>
    <w:rsid w:val="00CD2F1A"/>
    <w:rsid w:val="00CD3330"/>
    <w:rsid w:val="00CD442B"/>
    <w:rsid w:val="00CD4BE2"/>
    <w:rsid w:val="00CD57B9"/>
    <w:rsid w:val="00CD580E"/>
    <w:rsid w:val="00CD6FBD"/>
    <w:rsid w:val="00CD7D19"/>
    <w:rsid w:val="00CE047B"/>
    <w:rsid w:val="00CE3565"/>
    <w:rsid w:val="00CE37CF"/>
    <w:rsid w:val="00CE4DC7"/>
    <w:rsid w:val="00CE4E61"/>
    <w:rsid w:val="00CE5B1D"/>
    <w:rsid w:val="00CE6B1D"/>
    <w:rsid w:val="00CF0299"/>
    <w:rsid w:val="00CF06F7"/>
    <w:rsid w:val="00CF1403"/>
    <w:rsid w:val="00CF1A46"/>
    <w:rsid w:val="00CF240A"/>
    <w:rsid w:val="00CF2CC7"/>
    <w:rsid w:val="00CF2FD0"/>
    <w:rsid w:val="00CF7FA9"/>
    <w:rsid w:val="00D001F6"/>
    <w:rsid w:val="00D0045C"/>
    <w:rsid w:val="00D009F6"/>
    <w:rsid w:val="00D0157E"/>
    <w:rsid w:val="00D01955"/>
    <w:rsid w:val="00D01DA6"/>
    <w:rsid w:val="00D020EB"/>
    <w:rsid w:val="00D02939"/>
    <w:rsid w:val="00D029BC"/>
    <w:rsid w:val="00D03807"/>
    <w:rsid w:val="00D03C21"/>
    <w:rsid w:val="00D03D5D"/>
    <w:rsid w:val="00D07C18"/>
    <w:rsid w:val="00D07CAA"/>
    <w:rsid w:val="00D138D3"/>
    <w:rsid w:val="00D167CB"/>
    <w:rsid w:val="00D1681F"/>
    <w:rsid w:val="00D20B4F"/>
    <w:rsid w:val="00D21629"/>
    <w:rsid w:val="00D2182A"/>
    <w:rsid w:val="00D2338B"/>
    <w:rsid w:val="00D24D1D"/>
    <w:rsid w:val="00D25EA5"/>
    <w:rsid w:val="00D26D70"/>
    <w:rsid w:val="00D27D5C"/>
    <w:rsid w:val="00D33428"/>
    <w:rsid w:val="00D34782"/>
    <w:rsid w:val="00D349BA"/>
    <w:rsid w:val="00D36563"/>
    <w:rsid w:val="00D37FAF"/>
    <w:rsid w:val="00D400D4"/>
    <w:rsid w:val="00D411E1"/>
    <w:rsid w:val="00D42DC6"/>
    <w:rsid w:val="00D42F9C"/>
    <w:rsid w:val="00D44BD2"/>
    <w:rsid w:val="00D44DD8"/>
    <w:rsid w:val="00D45B6F"/>
    <w:rsid w:val="00D460B8"/>
    <w:rsid w:val="00D467B6"/>
    <w:rsid w:val="00D46B3E"/>
    <w:rsid w:val="00D4782D"/>
    <w:rsid w:val="00D50476"/>
    <w:rsid w:val="00D5108A"/>
    <w:rsid w:val="00D52383"/>
    <w:rsid w:val="00D53515"/>
    <w:rsid w:val="00D54AA0"/>
    <w:rsid w:val="00D5684F"/>
    <w:rsid w:val="00D571F4"/>
    <w:rsid w:val="00D575BD"/>
    <w:rsid w:val="00D575EB"/>
    <w:rsid w:val="00D5762F"/>
    <w:rsid w:val="00D60597"/>
    <w:rsid w:val="00D61467"/>
    <w:rsid w:val="00D6146B"/>
    <w:rsid w:val="00D62B68"/>
    <w:rsid w:val="00D63688"/>
    <w:rsid w:val="00D63E8B"/>
    <w:rsid w:val="00D6436F"/>
    <w:rsid w:val="00D64DCD"/>
    <w:rsid w:val="00D66802"/>
    <w:rsid w:val="00D6709C"/>
    <w:rsid w:val="00D67316"/>
    <w:rsid w:val="00D674F0"/>
    <w:rsid w:val="00D73E03"/>
    <w:rsid w:val="00D741C4"/>
    <w:rsid w:val="00D75B2F"/>
    <w:rsid w:val="00D777F5"/>
    <w:rsid w:val="00D84BD6"/>
    <w:rsid w:val="00D84D8D"/>
    <w:rsid w:val="00D855A8"/>
    <w:rsid w:val="00D86303"/>
    <w:rsid w:val="00D8689C"/>
    <w:rsid w:val="00D86DA9"/>
    <w:rsid w:val="00D87E62"/>
    <w:rsid w:val="00D904C8"/>
    <w:rsid w:val="00D92527"/>
    <w:rsid w:val="00D92852"/>
    <w:rsid w:val="00D95C15"/>
    <w:rsid w:val="00D978EA"/>
    <w:rsid w:val="00DA04AF"/>
    <w:rsid w:val="00DA0AFA"/>
    <w:rsid w:val="00DA1155"/>
    <w:rsid w:val="00DA1EC7"/>
    <w:rsid w:val="00DA202C"/>
    <w:rsid w:val="00DA4209"/>
    <w:rsid w:val="00DA44DE"/>
    <w:rsid w:val="00DA5BB6"/>
    <w:rsid w:val="00DA67B6"/>
    <w:rsid w:val="00DB0B3A"/>
    <w:rsid w:val="00DB0F6C"/>
    <w:rsid w:val="00DB2ADE"/>
    <w:rsid w:val="00DB300C"/>
    <w:rsid w:val="00DB4129"/>
    <w:rsid w:val="00DB5DB1"/>
    <w:rsid w:val="00DB7622"/>
    <w:rsid w:val="00DC006B"/>
    <w:rsid w:val="00DC0434"/>
    <w:rsid w:val="00DC1412"/>
    <w:rsid w:val="00DC18CB"/>
    <w:rsid w:val="00DC1902"/>
    <w:rsid w:val="00DC38DA"/>
    <w:rsid w:val="00DC45FB"/>
    <w:rsid w:val="00DC4672"/>
    <w:rsid w:val="00DC5143"/>
    <w:rsid w:val="00DC6419"/>
    <w:rsid w:val="00DC769A"/>
    <w:rsid w:val="00DD0450"/>
    <w:rsid w:val="00DD05C7"/>
    <w:rsid w:val="00DD0C96"/>
    <w:rsid w:val="00DD2ED1"/>
    <w:rsid w:val="00DD4240"/>
    <w:rsid w:val="00DD4B4B"/>
    <w:rsid w:val="00DD5CC6"/>
    <w:rsid w:val="00DE01F8"/>
    <w:rsid w:val="00DE0685"/>
    <w:rsid w:val="00DE0F31"/>
    <w:rsid w:val="00DE149E"/>
    <w:rsid w:val="00DE1797"/>
    <w:rsid w:val="00DE2194"/>
    <w:rsid w:val="00DE234E"/>
    <w:rsid w:val="00DE244E"/>
    <w:rsid w:val="00DE3055"/>
    <w:rsid w:val="00DE30C4"/>
    <w:rsid w:val="00DE4D93"/>
    <w:rsid w:val="00DE54F9"/>
    <w:rsid w:val="00DE5CAF"/>
    <w:rsid w:val="00DE6692"/>
    <w:rsid w:val="00DE6CDC"/>
    <w:rsid w:val="00DE714B"/>
    <w:rsid w:val="00DE7AE7"/>
    <w:rsid w:val="00DF0762"/>
    <w:rsid w:val="00DF098C"/>
    <w:rsid w:val="00DF1C46"/>
    <w:rsid w:val="00DF3979"/>
    <w:rsid w:val="00DF3ABE"/>
    <w:rsid w:val="00DF3B6E"/>
    <w:rsid w:val="00DF3C6B"/>
    <w:rsid w:val="00DF44BF"/>
    <w:rsid w:val="00DF5EB9"/>
    <w:rsid w:val="00DF60DA"/>
    <w:rsid w:val="00E0190D"/>
    <w:rsid w:val="00E0216B"/>
    <w:rsid w:val="00E04730"/>
    <w:rsid w:val="00E04784"/>
    <w:rsid w:val="00E04866"/>
    <w:rsid w:val="00E04F5B"/>
    <w:rsid w:val="00E060C2"/>
    <w:rsid w:val="00E06BA4"/>
    <w:rsid w:val="00E10587"/>
    <w:rsid w:val="00E10BFC"/>
    <w:rsid w:val="00E10C3A"/>
    <w:rsid w:val="00E10F82"/>
    <w:rsid w:val="00E115A7"/>
    <w:rsid w:val="00E12AFC"/>
    <w:rsid w:val="00E15B34"/>
    <w:rsid w:val="00E217E0"/>
    <w:rsid w:val="00E23656"/>
    <w:rsid w:val="00E2482B"/>
    <w:rsid w:val="00E24E5F"/>
    <w:rsid w:val="00E2555D"/>
    <w:rsid w:val="00E26CF6"/>
    <w:rsid w:val="00E304B7"/>
    <w:rsid w:val="00E31E5F"/>
    <w:rsid w:val="00E33F6C"/>
    <w:rsid w:val="00E34679"/>
    <w:rsid w:val="00E37B78"/>
    <w:rsid w:val="00E413EF"/>
    <w:rsid w:val="00E423E7"/>
    <w:rsid w:val="00E42824"/>
    <w:rsid w:val="00E42AA0"/>
    <w:rsid w:val="00E42B88"/>
    <w:rsid w:val="00E4329E"/>
    <w:rsid w:val="00E433D1"/>
    <w:rsid w:val="00E4371D"/>
    <w:rsid w:val="00E43D3D"/>
    <w:rsid w:val="00E4552E"/>
    <w:rsid w:val="00E45F2B"/>
    <w:rsid w:val="00E45F61"/>
    <w:rsid w:val="00E468D5"/>
    <w:rsid w:val="00E4724A"/>
    <w:rsid w:val="00E502EB"/>
    <w:rsid w:val="00E513FC"/>
    <w:rsid w:val="00E5339D"/>
    <w:rsid w:val="00E567DB"/>
    <w:rsid w:val="00E5709F"/>
    <w:rsid w:val="00E57151"/>
    <w:rsid w:val="00E618B8"/>
    <w:rsid w:val="00E62851"/>
    <w:rsid w:val="00E6347B"/>
    <w:rsid w:val="00E73B31"/>
    <w:rsid w:val="00E752E9"/>
    <w:rsid w:val="00E760AA"/>
    <w:rsid w:val="00E76202"/>
    <w:rsid w:val="00E77AA6"/>
    <w:rsid w:val="00E77D05"/>
    <w:rsid w:val="00E77D47"/>
    <w:rsid w:val="00E8116E"/>
    <w:rsid w:val="00E81B64"/>
    <w:rsid w:val="00E827A9"/>
    <w:rsid w:val="00E82C79"/>
    <w:rsid w:val="00E854EF"/>
    <w:rsid w:val="00E87554"/>
    <w:rsid w:val="00E87BF0"/>
    <w:rsid w:val="00E90C70"/>
    <w:rsid w:val="00E941AB"/>
    <w:rsid w:val="00E979C4"/>
    <w:rsid w:val="00E97E29"/>
    <w:rsid w:val="00EA0AA6"/>
    <w:rsid w:val="00EA0CD3"/>
    <w:rsid w:val="00EA298D"/>
    <w:rsid w:val="00EA2A6F"/>
    <w:rsid w:val="00EA3550"/>
    <w:rsid w:val="00EA493D"/>
    <w:rsid w:val="00EA5367"/>
    <w:rsid w:val="00EA5D0F"/>
    <w:rsid w:val="00EA7314"/>
    <w:rsid w:val="00EB03D8"/>
    <w:rsid w:val="00EB0A30"/>
    <w:rsid w:val="00EB151A"/>
    <w:rsid w:val="00EB2499"/>
    <w:rsid w:val="00EB425F"/>
    <w:rsid w:val="00EB5948"/>
    <w:rsid w:val="00EB5962"/>
    <w:rsid w:val="00EB6D5B"/>
    <w:rsid w:val="00EC0607"/>
    <w:rsid w:val="00EC26F9"/>
    <w:rsid w:val="00EC3569"/>
    <w:rsid w:val="00EC35F4"/>
    <w:rsid w:val="00EC5A2C"/>
    <w:rsid w:val="00EC5ABA"/>
    <w:rsid w:val="00EC5B17"/>
    <w:rsid w:val="00EC5C1B"/>
    <w:rsid w:val="00EC6432"/>
    <w:rsid w:val="00EC6E05"/>
    <w:rsid w:val="00ED03E2"/>
    <w:rsid w:val="00ED1184"/>
    <w:rsid w:val="00ED19AA"/>
    <w:rsid w:val="00ED1E35"/>
    <w:rsid w:val="00ED43AF"/>
    <w:rsid w:val="00ED4C17"/>
    <w:rsid w:val="00EE0790"/>
    <w:rsid w:val="00EE0897"/>
    <w:rsid w:val="00EE0BBF"/>
    <w:rsid w:val="00EE4636"/>
    <w:rsid w:val="00EE6A29"/>
    <w:rsid w:val="00EE6A46"/>
    <w:rsid w:val="00EE6FAD"/>
    <w:rsid w:val="00EE7678"/>
    <w:rsid w:val="00EE77A6"/>
    <w:rsid w:val="00EE7A53"/>
    <w:rsid w:val="00EF4C56"/>
    <w:rsid w:val="00EF513B"/>
    <w:rsid w:val="00EF5DC9"/>
    <w:rsid w:val="00EF6FC4"/>
    <w:rsid w:val="00EF7C8D"/>
    <w:rsid w:val="00F00A7E"/>
    <w:rsid w:val="00F022A1"/>
    <w:rsid w:val="00F04356"/>
    <w:rsid w:val="00F06E72"/>
    <w:rsid w:val="00F1022F"/>
    <w:rsid w:val="00F1026B"/>
    <w:rsid w:val="00F116EB"/>
    <w:rsid w:val="00F11706"/>
    <w:rsid w:val="00F1191B"/>
    <w:rsid w:val="00F124B3"/>
    <w:rsid w:val="00F168C3"/>
    <w:rsid w:val="00F16C7E"/>
    <w:rsid w:val="00F17DAE"/>
    <w:rsid w:val="00F22162"/>
    <w:rsid w:val="00F235A4"/>
    <w:rsid w:val="00F240A6"/>
    <w:rsid w:val="00F24992"/>
    <w:rsid w:val="00F24CEB"/>
    <w:rsid w:val="00F25838"/>
    <w:rsid w:val="00F2621E"/>
    <w:rsid w:val="00F26622"/>
    <w:rsid w:val="00F26C2A"/>
    <w:rsid w:val="00F27D09"/>
    <w:rsid w:val="00F30B75"/>
    <w:rsid w:val="00F31AD8"/>
    <w:rsid w:val="00F32ED1"/>
    <w:rsid w:val="00F331B7"/>
    <w:rsid w:val="00F34477"/>
    <w:rsid w:val="00F347FF"/>
    <w:rsid w:val="00F34AC3"/>
    <w:rsid w:val="00F40133"/>
    <w:rsid w:val="00F40805"/>
    <w:rsid w:val="00F4087E"/>
    <w:rsid w:val="00F4142A"/>
    <w:rsid w:val="00F41BB0"/>
    <w:rsid w:val="00F42480"/>
    <w:rsid w:val="00F43B8D"/>
    <w:rsid w:val="00F43BE4"/>
    <w:rsid w:val="00F44062"/>
    <w:rsid w:val="00F4422F"/>
    <w:rsid w:val="00F444BA"/>
    <w:rsid w:val="00F456D0"/>
    <w:rsid w:val="00F45AD3"/>
    <w:rsid w:val="00F45B1E"/>
    <w:rsid w:val="00F465D7"/>
    <w:rsid w:val="00F504C2"/>
    <w:rsid w:val="00F5152D"/>
    <w:rsid w:val="00F51AF4"/>
    <w:rsid w:val="00F5365A"/>
    <w:rsid w:val="00F53956"/>
    <w:rsid w:val="00F543FA"/>
    <w:rsid w:val="00F55919"/>
    <w:rsid w:val="00F55AED"/>
    <w:rsid w:val="00F55B50"/>
    <w:rsid w:val="00F55CEB"/>
    <w:rsid w:val="00F55F8D"/>
    <w:rsid w:val="00F572E9"/>
    <w:rsid w:val="00F57B0A"/>
    <w:rsid w:val="00F6027A"/>
    <w:rsid w:val="00F60580"/>
    <w:rsid w:val="00F62EA1"/>
    <w:rsid w:val="00F62F85"/>
    <w:rsid w:val="00F631B0"/>
    <w:rsid w:val="00F6436A"/>
    <w:rsid w:val="00F643FE"/>
    <w:rsid w:val="00F65852"/>
    <w:rsid w:val="00F6692F"/>
    <w:rsid w:val="00F674E8"/>
    <w:rsid w:val="00F7026C"/>
    <w:rsid w:val="00F713BB"/>
    <w:rsid w:val="00F718F6"/>
    <w:rsid w:val="00F72CF0"/>
    <w:rsid w:val="00F72E0E"/>
    <w:rsid w:val="00F73791"/>
    <w:rsid w:val="00F75A51"/>
    <w:rsid w:val="00F75CFF"/>
    <w:rsid w:val="00F76243"/>
    <w:rsid w:val="00F80044"/>
    <w:rsid w:val="00F80220"/>
    <w:rsid w:val="00F80F77"/>
    <w:rsid w:val="00F8154D"/>
    <w:rsid w:val="00F81695"/>
    <w:rsid w:val="00F8194E"/>
    <w:rsid w:val="00F82020"/>
    <w:rsid w:val="00F82568"/>
    <w:rsid w:val="00F837F8"/>
    <w:rsid w:val="00F83BD3"/>
    <w:rsid w:val="00F83E6B"/>
    <w:rsid w:val="00F84AE8"/>
    <w:rsid w:val="00F866CA"/>
    <w:rsid w:val="00F86A66"/>
    <w:rsid w:val="00F87CF2"/>
    <w:rsid w:val="00F90041"/>
    <w:rsid w:val="00F91DD8"/>
    <w:rsid w:val="00F93B91"/>
    <w:rsid w:val="00F955B7"/>
    <w:rsid w:val="00F956F1"/>
    <w:rsid w:val="00F9782F"/>
    <w:rsid w:val="00FA4B45"/>
    <w:rsid w:val="00FA5A28"/>
    <w:rsid w:val="00FA6059"/>
    <w:rsid w:val="00FA7467"/>
    <w:rsid w:val="00FB126B"/>
    <w:rsid w:val="00FB2DB2"/>
    <w:rsid w:val="00FB3416"/>
    <w:rsid w:val="00FB3CC8"/>
    <w:rsid w:val="00FB5C3E"/>
    <w:rsid w:val="00FB686C"/>
    <w:rsid w:val="00FB6A8C"/>
    <w:rsid w:val="00FB74F3"/>
    <w:rsid w:val="00FB75B9"/>
    <w:rsid w:val="00FC1ADA"/>
    <w:rsid w:val="00FC4BC4"/>
    <w:rsid w:val="00FC5E3F"/>
    <w:rsid w:val="00FC63A3"/>
    <w:rsid w:val="00FC78D2"/>
    <w:rsid w:val="00FD089D"/>
    <w:rsid w:val="00FD1207"/>
    <w:rsid w:val="00FD13C4"/>
    <w:rsid w:val="00FD2193"/>
    <w:rsid w:val="00FD2885"/>
    <w:rsid w:val="00FD2907"/>
    <w:rsid w:val="00FD2D3F"/>
    <w:rsid w:val="00FD4FAD"/>
    <w:rsid w:val="00FD509D"/>
    <w:rsid w:val="00FD6EE0"/>
    <w:rsid w:val="00FD72B7"/>
    <w:rsid w:val="00FE1A22"/>
    <w:rsid w:val="00FE2452"/>
    <w:rsid w:val="00FE27C3"/>
    <w:rsid w:val="00FE2C6B"/>
    <w:rsid w:val="00FE4B13"/>
    <w:rsid w:val="00FE7E5F"/>
    <w:rsid w:val="00FF0D8F"/>
    <w:rsid w:val="00FF133B"/>
    <w:rsid w:val="00FF13D2"/>
    <w:rsid w:val="00FF2D8D"/>
    <w:rsid w:val="00FF4592"/>
    <w:rsid w:val="00FF613C"/>
    <w:rsid w:val="00FF6878"/>
    <w:rsid w:val="00FF6A91"/>
    <w:rsid w:val="00FF6DC4"/>
    <w:rsid w:val="00FF7362"/>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B66589"/>
  <w15:docId w15:val="{D92FDE3F-73AE-416B-9395-56C50AE34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imes New Roman"/>
        <w:color w:val="000000" w:themeColor="text1"/>
        <w:sz w:val="22"/>
        <w:szCs w:val="22"/>
        <w:lang w:val="en-AU"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5" w:unhideWhenUsed="1" w:qFormat="1"/>
    <w:lsdException w:name="annotation text" w:semiHidden="1" w:unhideWhenUsed="1"/>
    <w:lsdException w:name="header" w:semiHidden="1" w:uiPriority="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5"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 w:qFormat="1"/>
    <w:lsdException w:name="List Bullet 3" w:uiPriority="1" w:qFormat="1"/>
    <w:lsdException w:name="List Bullet 4" w:semiHidden="1" w:unhideWhenUsed="1"/>
    <w:lsdException w:name="List Bullet 5" w:semiHidden="1" w:unhideWhenUsed="1"/>
    <w:lsdException w:name="List Number 2" w:semiHidden="1" w:uiPriority="1" w:unhideWhenUsed="1" w:qFormat="1"/>
    <w:lsdException w:name="List Number 3" w:semiHidden="1" w:uiPriority="1" w:unhideWhenUsed="1" w:qFormat="1"/>
    <w:lsdException w:name="List Number 4" w:semiHidden="1" w:unhideWhenUsed="1"/>
    <w:lsdException w:name="List Number 5" w:semiHidden="1" w:unhideWhenUsed="1"/>
    <w:lsdException w:name="Title" w:uiPriority="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lsdException w:name="Salutation" w:semiHidden="1" w:uiPriority="0" w:unhideWhenUsed="1"/>
    <w:lsdException w:name="Date" w:uiPriority="0"/>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7"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8"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7"/>
    <w:lsdException w:name="Quote" w:semiHidden="1" w:uiPriority="15"/>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1155"/>
    <w:pPr>
      <w:widowControl w:val="0"/>
      <w:spacing w:before="160" w:after="160" w:line="360" w:lineRule="atLeast"/>
    </w:pPr>
    <w:rPr>
      <w:rFonts w:ascii="Montserrat" w:hAnsi="Montserrat"/>
      <w:sz w:val="24"/>
    </w:rPr>
  </w:style>
  <w:style w:type="paragraph" w:styleId="Heading1">
    <w:name w:val="heading 1"/>
    <w:basedOn w:val="Normal"/>
    <w:next w:val="Normal"/>
    <w:link w:val="Heading1Char"/>
    <w:uiPriority w:val="1"/>
    <w:qFormat/>
    <w:rsid w:val="00F55B50"/>
    <w:pPr>
      <w:widowControl/>
      <w:spacing w:before="0" w:after="100" w:line="520" w:lineRule="atLeast"/>
      <w:outlineLvl w:val="0"/>
    </w:pPr>
    <w:rPr>
      <w:rFonts w:eastAsiaTheme="majorEastAsia" w:cstheme="majorBidi"/>
      <w:b/>
      <w:color w:val="65328F" w:themeColor="accent1"/>
      <w:sz w:val="44"/>
      <w:szCs w:val="32"/>
    </w:rPr>
  </w:style>
  <w:style w:type="paragraph" w:styleId="Heading2">
    <w:name w:val="heading 2"/>
    <w:basedOn w:val="Normal"/>
    <w:next w:val="Normal"/>
    <w:link w:val="Heading2Char"/>
    <w:uiPriority w:val="1"/>
    <w:rsid w:val="00F55B50"/>
    <w:pPr>
      <w:widowControl/>
      <w:spacing w:before="100" w:after="100" w:line="480" w:lineRule="atLeast"/>
      <w:outlineLvl w:val="1"/>
    </w:pPr>
    <w:rPr>
      <w:rFonts w:eastAsiaTheme="majorEastAsia" w:cstheme="majorBidi"/>
      <w:b/>
      <w:color w:val="65328F" w:themeColor="accent1"/>
      <w:sz w:val="36"/>
      <w:szCs w:val="26"/>
    </w:rPr>
  </w:style>
  <w:style w:type="paragraph" w:styleId="Heading3">
    <w:name w:val="heading 3"/>
    <w:basedOn w:val="Normal"/>
    <w:next w:val="Normal"/>
    <w:link w:val="Heading3Char"/>
    <w:uiPriority w:val="1"/>
    <w:qFormat/>
    <w:rsid w:val="00F55B50"/>
    <w:pPr>
      <w:keepNext/>
      <w:keepLines/>
      <w:spacing w:before="100" w:after="100" w:line="440" w:lineRule="atLeast"/>
      <w:outlineLvl w:val="2"/>
    </w:pPr>
    <w:rPr>
      <w:rFonts w:eastAsiaTheme="majorEastAsia" w:cstheme="majorBidi"/>
      <w:b/>
      <w:color w:val="65328F" w:themeColor="accent1"/>
      <w:sz w:val="32"/>
      <w:szCs w:val="24"/>
    </w:rPr>
  </w:style>
  <w:style w:type="paragraph" w:styleId="Heading4">
    <w:name w:val="heading 4"/>
    <w:basedOn w:val="Normal"/>
    <w:next w:val="Normal"/>
    <w:link w:val="Heading4Char"/>
    <w:uiPriority w:val="1"/>
    <w:qFormat/>
    <w:rsid w:val="00F55B50"/>
    <w:pPr>
      <w:widowControl/>
      <w:spacing w:before="100" w:after="100" w:line="400" w:lineRule="atLeast"/>
      <w:outlineLvl w:val="3"/>
    </w:pPr>
    <w:rPr>
      <w:rFonts w:eastAsiaTheme="majorEastAsia" w:cstheme="majorBidi"/>
      <w:b/>
      <w:iCs/>
      <w:color w:val="65328F" w:themeColor="accent1"/>
      <w:sz w:val="28"/>
      <w:szCs w:val="24"/>
    </w:rPr>
  </w:style>
  <w:style w:type="paragraph" w:styleId="Heading5">
    <w:name w:val="heading 5"/>
    <w:basedOn w:val="Normal"/>
    <w:next w:val="Normal"/>
    <w:link w:val="Heading5Char"/>
    <w:uiPriority w:val="1"/>
    <w:qFormat/>
    <w:rsid w:val="00F55B50"/>
    <w:pPr>
      <w:keepNext/>
      <w:keepLines/>
      <w:spacing w:before="100" w:after="100"/>
      <w:outlineLvl w:val="4"/>
    </w:pPr>
    <w:rPr>
      <w:rFonts w:eastAsiaTheme="majorEastAsia" w:cstheme="majorBidi"/>
      <w:b/>
      <w:color w:val="65328F" w:themeColor="accent1"/>
      <w:szCs w:val="24"/>
    </w:rPr>
  </w:style>
  <w:style w:type="paragraph" w:styleId="Heading6">
    <w:name w:val="heading 6"/>
    <w:basedOn w:val="Normal"/>
    <w:next w:val="Normal"/>
    <w:link w:val="Heading6Char"/>
    <w:uiPriority w:val="1"/>
    <w:semiHidden/>
    <w:qFormat/>
    <w:rsid w:val="00602D88"/>
    <w:pPr>
      <w:keepNext/>
      <w:keepLines/>
      <w:spacing w:before="100" w:after="100"/>
      <w:outlineLvl w:val="5"/>
    </w:pPr>
    <w:rPr>
      <w:rFonts w:asciiTheme="majorHAnsi" w:eastAsiaTheme="majorEastAsia" w:hAnsiTheme="majorHAnsi" w:cstheme="majorBidi"/>
      <w:b/>
      <w:color w:val="65328F" w:themeColor="accent1"/>
    </w:rPr>
  </w:style>
  <w:style w:type="paragraph" w:styleId="Heading7">
    <w:name w:val="heading 7"/>
    <w:basedOn w:val="Normal"/>
    <w:next w:val="Normal"/>
    <w:link w:val="Heading7Char"/>
    <w:uiPriority w:val="2"/>
    <w:semiHidden/>
    <w:qFormat/>
    <w:rsid w:val="00492B9D"/>
    <w:pPr>
      <w:keepNext/>
      <w:keepLines/>
      <w:spacing w:before="0" w:after="360" w:line="440" w:lineRule="atLeast"/>
      <w:outlineLvl w:val="6"/>
    </w:pPr>
    <w:rPr>
      <w:rFonts w:eastAsiaTheme="majorEastAsia" w:cstheme="majorBidi"/>
      <w:iCs/>
      <w:color w:val="FFFFFF" w:themeColor="background2"/>
      <w:sz w:val="60"/>
    </w:rPr>
  </w:style>
  <w:style w:type="paragraph" w:styleId="Heading8">
    <w:name w:val="heading 8"/>
    <w:basedOn w:val="Normal"/>
    <w:next w:val="Normal"/>
    <w:link w:val="Heading8Char"/>
    <w:uiPriority w:val="2"/>
    <w:semiHidden/>
    <w:qFormat/>
    <w:rsid w:val="00492B9D"/>
    <w:pPr>
      <w:keepNext/>
      <w:keepLines/>
      <w:spacing w:before="480" w:line="320" w:lineRule="atLeast"/>
      <w:outlineLvl w:val="7"/>
    </w:pPr>
    <w:rPr>
      <w:rFonts w:ascii="Roboto Medium" w:eastAsiaTheme="majorEastAsia" w:hAnsi="Roboto Medium" w:cstheme="majorBidi"/>
      <w:sz w:val="36"/>
      <w:szCs w:val="21"/>
    </w:rPr>
  </w:style>
  <w:style w:type="paragraph" w:styleId="Heading9">
    <w:name w:val="heading 9"/>
    <w:basedOn w:val="Normal"/>
    <w:next w:val="Normal"/>
    <w:link w:val="Heading9Char"/>
    <w:uiPriority w:val="2"/>
    <w:semiHidden/>
    <w:qFormat/>
    <w:rsid w:val="00492B9D"/>
    <w:pPr>
      <w:keepNext/>
      <w:keepLines/>
      <w:spacing w:before="360"/>
      <w:outlineLvl w:val="8"/>
    </w:pPr>
    <w:rPr>
      <w:rFonts w:asciiTheme="majorHAnsi" w:eastAsiaTheme="majorEastAsia" w:hAnsiTheme="majorHAnsi" w:cstheme="majorBidi"/>
      <w:iCs/>
      <w:color w:val="FFFFFF" w:themeColor="background2"/>
      <w:sz w:val="2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MA Table"/>
    <w:basedOn w:val="TableNormal"/>
    <w:uiPriority w:val="39"/>
    <w:rsid w:val="00914935"/>
    <w:pPr>
      <w:widowControl w:val="0"/>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rsid w:val="00D21629"/>
    <w:pPr>
      <w:spacing w:before="0" w:after="0"/>
    </w:pPr>
    <w:rPr>
      <w:rFonts w:cs="Arial"/>
      <w:lang w:val="en-US"/>
    </w:rPr>
  </w:style>
  <w:style w:type="paragraph" w:styleId="TOC1">
    <w:name w:val="toc 1"/>
    <w:basedOn w:val="Normal"/>
    <w:next w:val="Normal"/>
    <w:uiPriority w:val="39"/>
    <w:semiHidden/>
    <w:rsid w:val="0098396D"/>
    <w:pPr>
      <w:tabs>
        <w:tab w:val="right" w:leader="dot" w:pos="9866"/>
      </w:tabs>
      <w:ind w:left="737" w:hanging="737"/>
    </w:pPr>
    <w:rPr>
      <w:b/>
    </w:rPr>
  </w:style>
  <w:style w:type="paragraph" w:styleId="BodyTextIndent3">
    <w:name w:val="Body Text Indent 3"/>
    <w:basedOn w:val="Normal"/>
    <w:link w:val="BodyTextIndent3Char"/>
    <w:uiPriority w:val="99"/>
    <w:semiHidden/>
    <w:unhideWhenUsed/>
    <w:rsid w:val="00914935"/>
    <w:pPr>
      <w:ind w:left="283"/>
    </w:pPr>
    <w:rPr>
      <w:sz w:val="16"/>
      <w:szCs w:val="16"/>
    </w:rPr>
  </w:style>
  <w:style w:type="character" w:customStyle="1" w:styleId="BodyTextIndent3Char">
    <w:name w:val="Body Text Indent 3 Char"/>
    <w:basedOn w:val="DefaultParagraphFont"/>
    <w:link w:val="BodyTextIndent3"/>
    <w:uiPriority w:val="99"/>
    <w:semiHidden/>
    <w:rsid w:val="00914935"/>
    <w:rPr>
      <w:color w:val="404040" w:themeColor="text2"/>
      <w:sz w:val="16"/>
      <w:szCs w:val="16"/>
    </w:rPr>
  </w:style>
  <w:style w:type="numbering" w:styleId="111111">
    <w:name w:val="Outline List 2"/>
    <w:basedOn w:val="NoList"/>
    <w:uiPriority w:val="99"/>
    <w:semiHidden/>
    <w:unhideWhenUsed/>
    <w:rsid w:val="00914935"/>
    <w:pPr>
      <w:numPr>
        <w:numId w:val="2"/>
      </w:numPr>
    </w:pPr>
  </w:style>
  <w:style w:type="numbering" w:styleId="1ai">
    <w:name w:val="Outline List 1"/>
    <w:basedOn w:val="NoList"/>
    <w:uiPriority w:val="99"/>
    <w:semiHidden/>
    <w:unhideWhenUsed/>
    <w:rsid w:val="00914935"/>
    <w:pPr>
      <w:numPr>
        <w:numId w:val="1"/>
      </w:numPr>
    </w:pPr>
  </w:style>
  <w:style w:type="numbering" w:styleId="ArticleSection">
    <w:name w:val="Outline List 3"/>
    <w:basedOn w:val="NoList"/>
    <w:uiPriority w:val="99"/>
    <w:semiHidden/>
    <w:unhideWhenUsed/>
    <w:rsid w:val="00914935"/>
    <w:pPr>
      <w:numPr>
        <w:numId w:val="3"/>
      </w:numPr>
    </w:pPr>
  </w:style>
  <w:style w:type="paragraph" w:styleId="BalloonText">
    <w:name w:val="Balloon Text"/>
    <w:basedOn w:val="Normal"/>
    <w:link w:val="BalloonTextChar"/>
    <w:uiPriority w:val="99"/>
    <w:semiHidden/>
    <w:unhideWhenUsed/>
    <w:rsid w:val="00914935"/>
    <w:rPr>
      <w:rFonts w:ascii="Lucida Grande" w:hAnsi="Lucida Grande" w:cs="Lucida Grande"/>
    </w:rPr>
  </w:style>
  <w:style w:type="character" w:customStyle="1" w:styleId="BalloonTextChar">
    <w:name w:val="Balloon Text Char"/>
    <w:basedOn w:val="DefaultParagraphFont"/>
    <w:link w:val="BalloonText"/>
    <w:uiPriority w:val="99"/>
    <w:semiHidden/>
    <w:rsid w:val="00914935"/>
    <w:rPr>
      <w:rFonts w:ascii="Lucida Grande" w:hAnsi="Lucida Grande" w:cs="Lucida Grande"/>
      <w:color w:val="404040" w:themeColor="text2"/>
      <w:sz w:val="20"/>
    </w:rPr>
  </w:style>
  <w:style w:type="paragraph" w:styleId="Bibliography">
    <w:name w:val="Bibliography"/>
    <w:basedOn w:val="Normal"/>
    <w:next w:val="Normal"/>
    <w:uiPriority w:val="37"/>
    <w:semiHidden/>
    <w:rsid w:val="00914935"/>
  </w:style>
  <w:style w:type="paragraph" w:styleId="BodyText2">
    <w:name w:val="Body Text 2"/>
    <w:basedOn w:val="Normal"/>
    <w:link w:val="BodyText2Char"/>
    <w:uiPriority w:val="99"/>
    <w:semiHidden/>
    <w:unhideWhenUsed/>
    <w:rsid w:val="00914935"/>
    <w:pPr>
      <w:spacing w:line="480" w:lineRule="auto"/>
    </w:pPr>
  </w:style>
  <w:style w:type="character" w:customStyle="1" w:styleId="BodyText2Char">
    <w:name w:val="Body Text 2 Char"/>
    <w:basedOn w:val="DefaultParagraphFont"/>
    <w:link w:val="BodyText2"/>
    <w:uiPriority w:val="99"/>
    <w:semiHidden/>
    <w:rsid w:val="00914935"/>
    <w:rPr>
      <w:color w:val="404040" w:themeColor="text2"/>
      <w:sz w:val="20"/>
    </w:rPr>
  </w:style>
  <w:style w:type="paragraph" w:styleId="BodyText3">
    <w:name w:val="Body Text 3"/>
    <w:basedOn w:val="Normal"/>
    <w:link w:val="BodyText3Char"/>
    <w:uiPriority w:val="99"/>
    <w:semiHidden/>
    <w:unhideWhenUsed/>
    <w:rsid w:val="00914935"/>
    <w:rPr>
      <w:sz w:val="16"/>
      <w:szCs w:val="16"/>
    </w:rPr>
  </w:style>
  <w:style w:type="character" w:customStyle="1" w:styleId="BodyText3Char">
    <w:name w:val="Body Text 3 Char"/>
    <w:basedOn w:val="DefaultParagraphFont"/>
    <w:link w:val="BodyText3"/>
    <w:uiPriority w:val="99"/>
    <w:semiHidden/>
    <w:rsid w:val="00914935"/>
    <w:rPr>
      <w:color w:val="404040" w:themeColor="text2"/>
      <w:sz w:val="16"/>
      <w:szCs w:val="16"/>
    </w:rPr>
  </w:style>
  <w:style w:type="paragraph" w:styleId="BodyTextFirstIndent">
    <w:name w:val="Body Text First Indent"/>
    <w:basedOn w:val="Normal"/>
    <w:link w:val="BodyTextFirstIndentChar"/>
    <w:uiPriority w:val="99"/>
    <w:semiHidden/>
    <w:unhideWhenUsed/>
    <w:rsid w:val="00914935"/>
    <w:pPr>
      <w:ind w:firstLine="360"/>
    </w:pPr>
  </w:style>
  <w:style w:type="character" w:customStyle="1" w:styleId="BodyTextFirstIndentChar">
    <w:name w:val="Body Text First Indent Char"/>
    <w:basedOn w:val="DefaultParagraphFont"/>
    <w:link w:val="BodyTextFirstIndent"/>
    <w:uiPriority w:val="99"/>
    <w:semiHidden/>
    <w:rsid w:val="00914935"/>
    <w:rPr>
      <w:color w:val="404040" w:themeColor="text2"/>
      <w:sz w:val="20"/>
    </w:rPr>
  </w:style>
  <w:style w:type="paragraph" w:styleId="BodyTextIndent">
    <w:name w:val="Body Text Indent"/>
    <w:basedOn w:val="Normal"/>
    <w:link w:val="BodyTextIndentChar"/>
    <w:uiPriority w:val="99"/>
    <w:semiHidden/>
    <w:unhideWhenUsed/>
    <w:rsid w:val="00914935"/>
    <w:pPr>
      <w:ind w:left="283"/>
    </w:pPr>
  </w:style>
  <w:style w:type="character" w:customStyle="1" w:styleId="BodyTextIndentChar">
    <w:name w:val="Body Text Indent Char"/>
    <w:basedOn w:val="DefaultParagraphFont"/>
    <w:link w:val="BodyTextIndent"/>
    <w:uiPriority w:val="99"/>
    <w:semiHidden/>
    <w:rsid w:val="00914935"/>
    <w:rPr>
      <w:color w:val="404040" w:themeColor="text2"/>
      <w:sz w:val="20"/>
    </w:rPr>
  </w:style>
  <w:style w:type="paragraph" w:styleId="BodyTextFirstIndent2">
    <w:name w:val="Body Text First Indent 2"/>
    <w:basedOn w:val="BodyTextIndent"/>
    <w:link w:val="BodyTextFirstIndent2Char"/>
    <w:uiPriority w:val="99"/>
    <w:semiHidden/>
    <w:unhideWhenUsed/>
    <w:rsid w:val="00914935"/>
    <w:pPr>
      <w:ind w:left="360" w:firstLine="360"/>
    </w:pPr>
  </w:style>
  <w:style w:type="character" w:customStyle="1" w:styleId="BodyTextFirstIndent2Char">
    <w:name w:val="Body Text First Indent 2 Char"/>
    <w:basedOn w:val="BodyTextIndentChar"/>
    <w:link w:val="BodyTextFirstIndent2"/>
    <w:uiPriority w:val="99"/>
    <w:semiHidden/>
    <w:rsid w:val="00914935"/>
    <w:rPr>
      <w:color w:val="404040" w:themeColor="text2"/>
      <w:sz w:val="20"/>
    </w:rPr>
  </w:style>
  <w:style w:type="paragraph" w:styleId="BodyTextIndent2">
    <w:name w:val="Body Text Indent 2"/>
    <w:basedOn w:val="Normal"/>
    <w:link w:val="BodyTextIndent2Char"/>
    <w:uiPriority w:val="99"/>
    <w:semiHidden/>
    <w:unhideWhenUsed/>
    <w:rsid w:val="00914935"/>
    <w:pPr>
      <w:spacing w:line="480" w:lineRule="auto"/>
      <w:ind w:left="283"/>
    </w:pPr>
  </w:style>
  <w:style w:type="character" w:customStyle="1" w:styleId="BodyTextIndent2Char">
    <w:name w:val="Body Text Indent 2 Char"/>
    <w:basedOn w:val="DefaultParagraphFont"/>
    <w:link w:val="BodyTextIndent2"/>
    <w:uiPriority w:val="99"/>
    <w:semiHidden/>
    <w:rsid w:val="00914935"/>
    <w:rPr>
      <w:color w:val="404040" w:themeColor="text2"/>
      <w:sz w:val="20"/>
    </w:rPr>
  </w:style>
  <w:style w:type="character" w:styleId="BookTitle">
    <w:name w:val="Book Title"/>
    <w:basedOn w:val="DefaultParagraphFont"/>
    <w:uiPriority w:val="33"/>
    <w:semiHidden/>
    <w:rsid w:val="00914935"/>
    <w:rPr>
      <w:b/>
      <w:bCs/>
      <w:smallCaps/>
      <w:spacing w:val="5"/>
    </w:rPr>
  </w:style>
  <w:style w:type="paragraph" w:styleId="Caption">
    <w:name w:val="caption"/>
    <w:basedOn w:val="Normal"/>
    <w:next w:val="Normal"/>
    <w:uiPriority w:val="35"/>
    <w:qFormat/>
    <w:rsid w:val="009E71B6"/>
    <w:pPr>
      <w:widowControl/>
      <w:spacing w:before="240" w:after="120" w:line="280" w:lineRule="atLeast"/>
    </w:pPr>
    <w:rPr>
      <w:b/>
      <w:iCs/>
    </w:rPr>
  </w:style>
  <w:style w:type="paragraph" w:styleId="Closing">
    <w:name w:val="Closing"/>
    <w:basedOn w:val="Normal"/>
    <w:link w:val="ClosingChar"/>
    <w:uiPriority w:val="99"/>
    <w:semiHidden/>
    <w:unhideWhenUsed/>
    <w:rsid w:val="00914935"/>
    <w:pPr>
      <w:ind w:left="4252"/>
    </w:pPr>
  </w:style>
  <w:style w:type="character" w:customStyle="1" w:styleId="ClosingChar">
    <w:name w:val="Closing Char"/>
    <w:basedOn w:val="DefaultParagraphFont"/>
    <w:link w:val="Closing"/>
    <w:uiPriority w:val="99"/>
    <w:semiHidden/>
    <w:rsid w:val="00914935"/>
    <w:rPr>
      <w:color w:val="404040" w:themeColor="text2"/>
      <w:sz w:val="20"/>
    </w:rPr>
  </w:style>
  <w:style w:type="table" w:styleId="ColourfulGrid">
    <w:name w:val="Colorful Grid"/>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CCCCCC" w:themeFill="text1" w:themeFillTint="33"/>
      <w:tcMar>
        <w:top w:w="57" w:type="dxa"/>
        <w:left w:w="57" w:type="dxa"/>
        <w:bottom w:w="57" w:type="dxa"/>
        <w:right w:w="57" w:type="dxa"/>
      </w:tcMar>
    </w:tcPr>
    <w:tblStylePr w:type="firstRow">
      <w:rPr>
        <w:rFonts w:asciiTheme="majorHAnsi" w:hAnsiTheme="majorHAnsi"/>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E0CFEE" w:themeFill="accent1" w:themeFillTint="33"/>
      <w:tcMar>
        <w:top w:w="57" w:type="dxa"/>
        <w:left w:w="57" w:type="dxa"/>
        <w:bottom w:w="57" w:type="dxa"/>
        <w:right w:w="57" w:type="dxa"/>
      </w:tcMar>
    </w:tcPr>
    <w:tblStylePr w:type="firstRow">
      <w:rPr>
        <w:rFonts w:asciiTheme="majorHAnsi" w:hAnsiTheme="majorHAnsi"/>
        <w:b/>
        <w:bCs/>
      </w:rPr>
      <w:tblPr/>
      <w:tcPr>
        <w:shd w:val="clear" w:color="auto" w:fill="C2A0DE" w:themeFill="accent1" w:themeFillTint="66"/>
      </w:tcPr>
    </w:tblStylePr>
    <w:tblStylePr w:type="lastRow">
      <w:rPr>
        <w:b/>
        <w:bCs/>
        <w:color w:val="000000" w:themeColor="text1"/>
      </w:rPr>
      <w:tblPr/>
      <w:tcPr>
        <w:shd w:val="clear" w:color="auto" w:fill="C2A0DE" w:themeFill="accent1" w:themeFillTint="66"/>
      </w:tcPr>
    </w:tblStylePr>
    <w:tblStylePr w:type="firstCol">
      <w:rPr>
        <w:color w:val="FFFFFF" w:themeColor="background1"/>
      </w:rPr>
      <w:tblPr/>
      <w:tcPr>
        <w:shd w:val="clear" w:color="auto" w:fill="4B256A" w:themeFill="accent1" w:themeFillShade="BF"/>
      </w:tcPr>
    </w:tblStylePr>
    <w:tblStylePr w:type="lastCol">
      <w:rPr>
        <w:color w:val="FFFFFF" w:themeColor="background1"/>
      </w:rPr>
      <w:tblPr/>
      <w:tcPr>
        <w:shd w:val="clear" w:color="auto" w:fill="4B256A" w:themeFill="accent1" w:themeFillShade="BF"/>
      </w:tcPr>
    </w:tblStylePr>
    <w:tblStylePr w:type="band1Vert">
      <w:tblPr/>
      <w:tcPr>
        <w:shd w:val="clear" w:color="auto" w:fill="B389D6" w:themeFill="accent1" w:themeFillTint="7F"/>
      </w:tcPr>
    </w:tblStylePr>
    <w:tblStylePr w:type="band1Horz">
      <w:tblPr/>
      <w:tcPr>
        <w:shd w:val="clear" w:color="auto" w:fill="B389D6" w:themeFill="accent1" w:themeFillTint="7F"/>
      </w:tcPr>
    </w:tblStylePr>
  </w:style>
  <w:style w:type="table" w:styleId="ColourfulGridAccent2">
    <w:name w:val="Colorful Grid Accent 2"/>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FBD5CA" w:themeFill="accent2" w:themeFillTint="33"/>
      <w:tcMar>
        <w:top w:w="57" w:type="dxa"/>
        <w:left w:w="57" w:type="dxa"/>
        <w:bottom w:w="57" w:type="dxa"/>
        <w:right w:w="57" w:type="dxa"/>
      </w:tcMar>
    </w:tcPr>
    <w:tblStylePr w:type="firstRow">
      <w:rPr>
        <w:rFonts w:asciiTheme="majorHAnsi" w:hAnsiTheme="majorHAnsi"/>
        <w:b/>
        <w:bCs/>
      </w:rPr>
      <w:tblPr/>
      <w:tcPr>
        <w:shd w:val="clear" w:color="auto" w:fill="F8AC95" w:themeFill="accent2" w:themeFillTint="66"/>
      </w:tcPr>
    </w:tblStylePr>
    <w:tblStylePr w:type="lastRow">
      <w:rPr>
        <w:b/>
        <w:bCs/>
        <w:color w:val="000000" w:themeColor="text1"/>
      </w:rPr>
      <w:tblPr/>
      <w:tcPr>
        <w:shd w:val="clear" w:color="auto" w:fill="F8AC95" w:themeFill="accent2" w:themeFillTint="66"/>
      </w:tcPr>
    </w:tblStylePr>
    <w:tblStylePr w:type="firstCol">
      <w:rPr>
        <w:color w:val="FFFFFF" w:themeColor="background1"/>
      </w:rPr>
      <w:tblPr/>
      <w:tcPr>
        <w:shd w:val="clear" w:color="auto" w:fill="A12D0A" w:themeFill="accent2" w:themeFillShade="BF"/>
      </w:tcPr>
    </w:tblStylePr>
    <w:tblStylePr w:type="lastCol">
      <w:rPr>
        <w:color w:val="FFFFFF" w:themeColor="background1"/>
      </w:rPr>
      <w:tblPr/>
      <w:tcPr>
        <w:shd w:val="clear" w:color="auto" w:fill="A12D0A" w:themeFill="accent2" w:themeFillShade="BF"/>
      </w:tcPr>
    </w:tblStylePr>
    <w:tblStylePr w:type="band1Vert">
      <w:tblPr/>
      <w:tcPr>
        <w:shd w:val="clear" w:color="auto" w:fill="F6987B" w:themeFill="accent2" w:themeFillTint="7F"/>
      </w:tcPr>
    </w:tblStylePr>
    <w:tblStylePr w:type="band1Horz">
      <w:tblPr/>
      <w:tcPr>
        <w:shd w:val="clear" w:color="auto" w:fill="F6987B" w:themeFill="accent2" w:themeFillTint="7F"/>
      </w:tcPr>
    </w:tblStylePr>
  </w:style>
  <w:style w:type="table" w:styleId="ColourfulGridAccent3">
    <w:name w:val="Colorful Grid Accent 3"/>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E5E5E5" w:themeFill="accent3" w:themeFillTint="33"/>
      <w:tcMar>
        <w:top w:w="57" w:type="dxa"/>
        <w:left w:w="57" w:type="dxa"/>
        <w:bottom w:w="57" w:type="dxa"/>
        <w:right w:w="57" w:type="dxa"/>
      </w:tcMar>
    </w:tcPr>
    <w:tblStylePr w:type="firstRow">
      <w:rPr>
        <w:rFonts w:asciiTheme="majorHAnsi" w:hAnsiTheme="majorHAnsi"/>
        <w:b/>
        <w:bCs/>
      </w:rPr>
      <w:tblPr/>
      <w:tcPr>
        <w:shd w:val="clear" w:color="auto" w:fill="CBCBCB" w:themeFill="accent3" w:themeFillTint="66"/>
      </w:tcPr>
    </w:tblStylePr>
    <w:tblStylePr w:type="lastRow">
      <w:rPr>
        <w:b/>
        <w:bCs/>
        <w:color w:val="000000" w:themeColor="text1"/>
      </w:rPr>
      <w:tblPr/>
      <w:tcPr>
        <w:shd w:val="clear" w:color="auto" w:fill="CBCBCB" w:themeFill="accent3" w:themeFillTint="66"/>
      </w:tcPr>
    </w:tblStylePr>
    <w:tblStylePr w:type="firstCol">
      <w:rPr>
        <w:color w:val="FFFFFF" w:themeColor="background1"/>
      </w:rPr>
      <w:tblPr/>
      <w:tcPr>
        <w:shd w:val="clear" w:color="auto" w:fill="5F5F5F" w:themeFill="accent3" w:themeFillShade="BF"/>
      </w:tcPr>
    </w:tblStylePr>
    <w:tblStylePr w:type="lastCol">
      <w:rPr>
        <w:color w:val="FFFFFF" w:themeColor="background1"/>
      </w:rPr>
      <w:tblPr/>
      <w:tcPr>
        <w:shd w:val="clear" w:color="auto" w:fill="5F5F5F" w:themeFill="accent3" w:themeFillShade="BF"/>
      </w:tcPr>
    </w:tblStylePr>
    <w:tblStylePr w:type="band1Vert">
      <w:tblPr/>
      <w:tcPr>
        <w:shd w:val="clear" w:color="auto" w:fill="BFBFBF" w:themeFill="accent3" w:themeFillTint="7F"/>
      </w:tcPr>
    </w:tblStylePr>
    <w:tblStylePr w:type="band1Horz">
      <w:tblPr/>
      <w:tcPr>
        <w:shd w:val="clear" w:color="auto" w:fill="BFBFBF" w:themeFill="accent3" w:themeFillTint="7F"/>
      </w:tcPr>
    </w:tblStylePr>
  </w:style>
  <w:style w:type="table" w:styleId="ColourfulGridAccent4">
    <w:name w:val="Colorful Grid Accent 4"/>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D8D8D8" w:themeFill="accent4" w:themeFillTint="33"/>
      <w:tcMar>
        <w:top w:w="57" w:type="dxa"/>
        <w:left w:w="57" w:type="dxa"/>
        <w:bottom w:w="57" w:type="dxa"/>
        <w:right w:w="57" w:type="dxa"/>
      </w:tcMar>
    </w:tcPr>
    <w:tblStylePr w:type="firstRow">
      <w:rPr>
        <w:rFonts w:asciiTheme="majorHAnsi" w:hAnsiTheme="majorHAnsi"/>
        <w:b/>
        <w:bCs/>
      </w:rPr>
      <w:tblPr/>
      <w:tcPr>
        <w:shd w:val="clear" w:color="auto" w:fill="B2B2B2" w:themeFill="accent4" w:themeFillTint="66"/>
      </w:tcPr>
    </w:tblStylePr>
    <w:tblStylePr w:type="lastRow">
      <w:rPr>
        <w:b/>
        <w:bCs/>
        <w:color w:val="000000" w:themeColor="text1"/>
      </w:rPr>
      <w:tblPr/>
      <w:tcPr>
        <w:shd w:val="clear" w:color="auto" w:fill="B2B2B2" w:themeFill="accent4" w:themeFillTint="66"/>
      </w:tcPr>
    </w:tblStylePr>
    <w:tblStylePr w:type="firstCol">
      <w:rPr>
        <w:color w:val="FFFFFF" w:themeColor="background1"/>
      </w:rPr>
      <w:tblPr/>
      <w:tcPr>
        <w:shd w:val="clear" w:color="auto" w:fill="2F2F2F" w:themeFill="accent4" w:themeFillShade="BF"/>
      </w:tcPr>
    </w:tblStylePr>
    <w:tblStylePr w:type="lastCol">
      <w:rPr>
        <w:color w:val="FFFFFF" w:themeColor="background1"/>
      </w:rPr>
      <w:tblPr/>
      <w:tcPr>
        <w:shd w:val="clear" w:color="auto" w:fill="2F2F2F" w:themeFill="accent4" w:themeFillShade="BF"/>
      </w:tcPr>
    </w:tblStylePr>
    <w:tblStylePr w:type="band1Vert">
      <w:tblPr/>
      <w:tcPr>
        <w:shd w:val="clear" w:color="auto" w:fill="9F9F9F" w:themeFill="accent4" w:themeFillTint="7F"/>
      </w:tcPr>
    </w:tblStylePr>
    <w:tblStylePr w:type="band1Horz">
      <w:tblPr/>
      <w:tcPr>
        <w:shd w:val="clear" w:color="auto" w:fill="9F9F9F" w:themeFill="accent4" w:themeFillTint="7F"/>
      </w:tcPr>
    </w:tblStylePr>
  </w:style>
  <w:style w:type="table" w:styleId="ColourfulGridAccent5">
    <w:name w:val="Colorful Grid Accent 5"/>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F2F2F2" w:themeFill="accent5" w:themeFillTint="33"/>
      <w:tcMar>
        <w:top w:w="57" w:type="dxa"/>
        <w:left w:w="57" w:type="dxa"/>
        <w:bottom w:w="57" w:type="dxa"/>
        <w:right w:w="57" w:type="dxa"/>
      </w:tcMar>
    </w:tcPr>
    <w:tblStylePr w:type="firstRow">
      <w:rPr>
        <w:rFonts w:asciiTheme="majorHAnsi" w:hAnsiTheme="majorHAnsi"/>
        <w:b/>
        <w:bCs/>
      </w:rPr>
      <w:tblPr/>
      <w:tcPr>
        <w:shd w:val="clear" w:color="auto" w:fill="E5E5E5" w:themeFill="accent5" w:themeFillTint="66"/>
      </w:tcPr>
    </w:tblStylePr>
    <w:tblStylePr w:type="lastRow">
      <w:rPr>
        <w:b/>
        <w:bCs/>
        <w:color w:val="000000" w:themeColor="text1"/>
      </w:rPr>
      <w:tblPr/>
      <w:tcPr>
        <w:shd w:val="clear" w:color="auto" w:fill="E5E5E5" w:themeFill="accent5" w:themeFillTint="66"/>
      </w:tcPr>
    </w:tblStylePr>
    <w:tblStylePr w:type="firstCol">
      <w:rPr>
        <w:color w:val="FFFFFF" w:themeColor="background1"/>
      </w:rPr>
      <w:tblPr/>
      <w:tcPr>
        <w:shd w:val="clear" w:color="auto" w:fill="8F8F8F" w:themeFill="accent5" w:themeFillShade="BF"/>
      </w:tcPr>
    </w:tblStylePr>
    <w:tblStylePr w:type="lastCol">
      <w:rPr>
        <w:color w:val="FFFFFF" w:themeColor="background1"/>
      </w:rPr>
      <w:tblPr/>
      <w:tcPr>
        <w:shd w:val="clear" w:color="auto" w:fill="8F8F8F" w:themeFill="accent5" w:themeFillShade="BF"/>
      </w:tcPr>
    </w:tblStylePr>
    <w:tblStylePr w:type="band1Vert">
      <w:tblPr/>
      <w:tcPr>
        <w:shd w:val="clear" w:color="auto" w:fill="DFDFDF" w:themeFill="accent5" w:themeFillTint="7F"/>
      </w:tcPr>
    </w:tblStylePr>
    <w:tblStylePr w:type="band1Horz">
      <w:tblPr/>
      <w:tcPr>
        <w:shd w:val="clear" w:color="auto" w:fill="DFDFDF" w:themeFill="accent5" w:themeFillTint="7F"/>
      </w:tcPr>
    </w:tblStylePr>
  </w:style>
  <w:style w:type="table" w:styleId="ColourfulGridAccent6">
    <w:name w:val="Colorful Grid Accent 6"/>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FAFAFA" w:themeFill="accent6" w:themeFillTint="33"/>
      <w:tcMar>
        <w:top w:w="57" w:type="dxa"/>
        <w:left w:w="57" w:type="dxa"/>
        <w:bottom w:w="57" w:type="dxa"/>
        <w:right w:w="57" w:type="dxa"/>
      </w:tcMar>
    </w:tcPr>
    <w:tblStylePr w:type="firstRow">
      <w:rPr>
        <w:rFonts w:asciiTheme="majorHAnsi" w:hAnsiTheme="majorHAnsi"/>
        <w:b/>
        <w:bCs/>
      </w:rPr>
      <w:tblPr/>
      <w:tcPr>
        <w:shd w:val="clear" w:color="auto" w:fill="F5F5F5" w:themeFill="accent6" w:themeFillTint="66"/>
      </w:tcPr>
    </w:tblStylePr>
    <w:tblStylePr w:type="lastRow">
      <w:rPr>
        <w:b/>
        <w:bCs/>
        <w:color w:val="000000" w:themeColor="text1"/>
      </w:rPr>
      <w:tblPr/>
      <w:tcPr>
        <w:shd w:val="clear" w:color="auto" w:fill="F5F5F5" w:themeFill="accent6" w:themeFillTint="66"/>
      </w:tcPr>
    </w:tblStylePr>
    <w:tblStylePr w:type="firstCol">
      <w:rPr>
        <w:color w:val="FFFFFF" w:themeColor="background1"/>
      </w:rPr>
      <w:tblPr/>
      <w:tcPr>
        <w:shd w:val="clear" w:color="auto" w:fill="ACACAC" w:themeFill="accent6" w:themeFillShade="BF"/>
      </w:tcPr>
    </w:tblStylePr>
    <w:tblStylePr w:type="lastCol">
      <w:rPr>
        <w:color w:val="FFFFFF" w:themeColor="background1"/>
      </w:rPr>
      <w:tblPr/>
      <w:tcPr>
        <w:shd w:val="clear" w:color="auto" w:fill="ACACAC" w:themeFill="accent6" w:themeFillShade="BF"/>
      </w:tcPr>
    </w:tblStylePr>
    <w:tblStylePr w:type="band1Vert">
      <w:tblPr/>
      <w:tcPr>
        <w:shd w:val="clear" w:color="auto" w:fill="F2F2F2" w:themeFill="accent6" w:themeFillTint="7F"/>
      </w:tcPr>
    </w:tblStylePr>
    <w:tblStylePr w:type="band1Horz">
      <w:tblPr/>
      <w:tcPr>
        <w:shd w:val="clear" w:color="auto" w:fill="F2F2F2" w:themeFill="accent6" w:themeFillTint="7F"/>
      </w:tcPr>
    </w:tblStylePr>
  </w:style>
  <w:style w:type="table" w:styleId="ColourfulList">
    <w:name w:val="Colorful List"/>
    <w:basedOn w:val="TableNormal"/>
    <w:uiPriority w:val="72"/>
    <w:semiHidden/>
    <w:unhideWhenUsed/>
    <w:rsid w:val="00914935"/>
    <w:rPr>
      <w:rFonts w:eastAsia="MS Mincho"/>
      <w:lang w:val="en-GB" w:eastAsia="en-GB"/>
    </w:rPr>
    <w:tblPr>
      <w:tblStyleRowBandSize w:val="1"/>
      <w:tblStyleColBandSize w:val="1"/>
    </w:tblPr>
    <w:tcPr>
      <w:shd w:val="clear" w:color="auto" w:fill="E6E6E6" w:themeFill="tex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AC300B" w:themeFill="accent2" w:themeFillShade="CC"/>
      </w:tcPr>
    </w:tblStylePr>
    <w:tblStylePr w:type="lastRow">
      <w:rPr>
        <w:b/>
        <w:bCs/>
        <w:color w:val="AC300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914935"/>
    <w:rPr>
      <w:rFonts w:eastAsia="MS Mincho"/>
      <w:lang w:val="en-GB" w:eastAsia="en-GB"/>
    </w:rPr>
    <w:tblPr>
      <w:tblStyleRowBandSize w:val="1"/>
      <w:tblStyleColBandSize w:val="1"/>
    </w:tblPr>
    <w:tcPr>
      <w:shd w:val="clear" w:color="auto" w:fill="F0E7F7" w:themeFill="accen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AC300B" w:themeFill="accent2" w:themeFillShade="CC"/>
      </w:tcPr>
    </w:tblStylePr>
    <w:tblStylePr w:type="lastRow">
      <w:rPr>
        <w:b/>
        <w:bCs/>
        <w:color w:val="AC300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C4EA" w:themeFill="accent1" w:themeFillTint="3F"/>
      </w:tcPr>
    </w:tblStylePr>
    <w:tblStylePr w:type="band1Horz">
      <w:tblPr/>
      <w:tcPr>
        <w:shd w:val="clear" w:color="auto" w:fill="E0CFEE" w:themeFill="accent1" w:themeFillTint="33"/>
      </w:tcPr>
    </w:tblStylePr>
  </w:style>
  <w:style w:type="table" w:styleId="ColourfulListAccent2">
    <w:name w:val="Colorful List Accent 2"/>
    <w:basedOn w:val="TableNormal"/>
    <w:uiPriority w:val="72"/>
    <w:semiHidden/>
    <w:unhideWhenUsed/>
    <w:rsid w:val="00914935"/>
    <w:rPr>
      <w:rFonts w:eastAsia="MS Mincho"/>
      <w:lang w:val="en-GB" w:eastAsia="en-GB"/>
    </w:rPr>
    <w:tblPr>
      <w:tblStyleRowBandSize w:val="1"/>
      <w:tblStyleColBandSize w:val="1"/>
    </w:tblPr>
    <w:tcPr>
      <w:shd w:val="clear" w:color="auto" w:fill="FDEAE5" w:themeFill="accent2"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AC300B" w:themeFill="accent2" w:themeFillShade="CC"/>
      </w:tcPr>
    </w:tblStylePr>
    <w:tblStylePr w:type="lastRow">
      <w:rPr>
        <w:b/>
        <w:bCs/>
        <w:color w:val="AC300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CBBD" w:themeFill="accent2" w:themeFillTint="3F"/>
      </w:tcPr>
    </w:tblStylePr>
    <w:tblStylePr w:type="band1Horz">
      <w:tblPr/>
      <w:tcPr>
        <w:shd w:val="clear" w:color="auto" w:fill="FBD5CA" w:themeFill="accent2" w:themeFillTint="33"/>
      </w:tcPr>
    </w:tblStylePr>
  </w:style>
  <w:style w:type="table" w:styleId="ColourfulListAccent3">
    <w:name w:val="Colorful List Accent 3"/>
    <w:basedOn w:val="TableNormal"/>
    <w:uiPriority w:val="72"/>
    <w:semiHidden/>
    <w:unhideWhenUsed/>
    <w:rsid w:val="00914935"/>
    <w:rPr>
      <w:rFonts w:eastAsia="MS Mincho"/>
      <w:lang w:val="en-GB" w:eastAsia="en-GB"/>
    </w:rPr>
    <w:tblPr>
      <w:tblStyleRowBandSize w:val="1"/>
      <w:tblStyleColBandSize w:val="1"/>
    </w:tblPr>
    <w:tcPr>
      <w:shd w:val="clear" w:color="auto" w:fill="F2F2F2" w:themeFill="accent3"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323232" w:themeFill="accent4" w:themeFillShade="CC"/>
      </w:tcPr>
    </w:tblStylePr>
    <w:tblStylePr w:type="lastRow">
      <w:rPr>
        <w:b/>
        <w:bCs/>
        <w:color w:val="32323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FDF" w:themeFill="accent3" w:themeFillTint="3F"/>
      </w:tcPr>
    </w:tblStylePr>
    <w:tblStylePr w:type="band1Horz">
      <w:tblPr/>
      <w:tcPr>
        <w:shd w:val="clear" w:color="auto" w:fill="E5E5E5" w:themeFill="accent3" w:themeFillTint="33"/>
      </w:tcPr>
    </w:tblStylePr>
  </w:style>
  <w:style w:type="table" w:styleId="ColourfulListAccent4">
    <w:name w:val="Colorful List Accent 4"/>
    <w:basedOn w:val="TableNormal"/>
    <w:uiPriority w:val="72"/>
    <w:semiHidden/>
    <w:unhideWhenUsed/>
    <w:rsid w:val="00914935"/>
    <w:rPr>
      <w:rFonts w:eastAsia="MS Mincho"/>
      <w:lang w:val="en-GB" w:eastAsia="en-GB"/>
    </w:rPr>
    <w:tblPr>
      <w:tblStyleRowBandSize w:val="1"/>
      <w:tblStyleColBandSize w:val="1"/>
    </w:tblPr>
    <w:tcPr>
      <w:shd w:val="clear" w:color="auto" w:fill="ECECEC" w:themeFill="accent4"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656565" w:themeFill="accent3" w:themeFillShade="CC"/>
      </w:tcPr>
    </w:tblStylePr>
    <w:tblStylePr w:type="lastRow">
      <w:rPr>
        <w:b/>
        <w:bCs/>
        <w:color w:val="656565"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FCFCF" w:themeFill="accent4" w:themeFillTint="3F"/>
      </w:tcPr>
    </w:tblStylePr>
    <w:tblStylePr w:type="band1Horz">
      <w:tblPr/>
      <w:tcPr>
        <w:shd w:val="clear" w:color="auto" w:fill="D8D8D8" w:themeFill="accent4" w:themeFillTint="33"/>
      </w:tcPr>
    </w:tblStylePr>
  </w:style>
  <w:style w:type="table" w:styleId="ColourfulListAccent5">
    <w:name w:val="Colorful List Accent 5"/>
    <w:basedOn w:val="TableNormal"/>
    <w:uiPriority w:val="72"/>
    <w:semiHidden/>
    <w:unhideWhenUsed/>
    <w:rsid w:val="00914935"/>
    <w:rPr>
      <w:rFonts w:eastAsia="MS Mincho"/>
      <w:lang w:val="en-GB" w:eastAsia="en-GB"/>
    </w:rPr>
    <w:tblPr>
      <w:tblStyleRowBandSize w:val="1"/>
      <w:tblStyleColBandSize w:val="1"/>
    </w:tblPr>
    <w:tcPr>
      <w:shd w:val="clear" w:color="auto" w:fill="F8F8F8" w:themeFill="accent5"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B8B8B8" w:themeFill="accent6" w:themeFillShade="CC"/>
      </w:tcPr>
    </w:tblStylePr>
    <w:tblStylePr w:type="lastRow">
      <w:rPr>
        <w:b/>
        <w:bCs/>
        <w:color w:val="B8B8B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EFEF" w:themeFill="accent5" w:themeFillTint="3F"/>
      </w:tcPr>
    </w:tblStylePr>
    <w:tblStylePr w:type="band1Horz">
      <w:tblPr/>
      <w:tcPr>
        <w:shd w:val="clear" w:color="auto" w:fill="F2F2F2" w:themeFill="accent5" w:themeFillTint="33"/>
      </w:tcPr>
    </w:tblStylePr>
  </w:style>
  <w:style w:type="table" w:styleId="ColourfulListAccent6">
    <w:name w:val="Colorful List Accent 6"/>
    <w:basedOn w:val="TableNormal"/>
    <w:uiPriority w:val="72"/>
    <w:semiHidden/>
    <w:unhideWhenUsed/>
    <w:rsid w:val="00914935"/>
    <w:rPr>
      <w:rFonts w:eastAsia="MS Mincho"/>
      <w:lang w:val="en-GB" w:eastAsia="en-GB"/>
    </w:rPr>
    <w:tblPr>
      <w:tblStyleRowBandSize w:val="1"/>
      <w:tblStyleColBandSize w:val="1"/>
    </w:tblPr>
    <w:tcPr>
      <w:shd w:val="clear" w:color="auto" w:fill="FCFCFC" w:themeFill="accent6"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99999" w:themeFill="accent5" w:themeFillShade="CC"/>
      </w:tcPr>
    </w:tblStylePr>
    <w:tblStylePr w:type="lastRow">
      <w:rPr>
        <w:b/>
        <w:bCs/>
        <w:color w:val="999999"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F8F8" w:themeFill="accent6" w:themeFillTint="3F"/>
      </w:tcPr>
    </w:tblStylePr>
    <w:tblStylePr w:type="band1Horz">
      <w:tblPr/>
      <w:tcPr>
        <w:shd w:val="clear" w:color="auto" w:fill="FAFAFA" w:themeFill="accent6" w:themeFillTint="33"/>
      </w:tcPr>
    </w:tblStylePr>
  </w:style>
  <w:style w:type="table" w:styleId="ColourfulShading">
    <w:name w:val="Colorful Shading"/>
    <w:basedOn w:val="TableNormal"/>
    <w:uiPriority w:val="71"/>
    <w:semiHidden/>
    <w:unhideWhenUsed/>
    <w:rsid w:val="00914935"/>
    <w:rPr>
      <w:rFonts w:eastAsia="MS Mincho"/>
      <w:lang w:val="en-GB" w:eastAsia="en-GB"/>
    </w:rPr>
    <w:tblPr>
      <w:tblStyleRowBandSize w:val="1"/>
      <w:tblStyleColBandSize w:val="1"/>
      <w:tblBorders>
        <w:top w:val="single" w:sz="24" w:space="0" w:color="D83D0E"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914935"/>
    <w:rPr>
      <w:rFonts w:eastAsia="MS Mincho"/>
      <w:lang w:val="en-GB" w:eastAsia="en-GB"/>
    </w:rPr>
    <w:tblPr>
      <w:tblStyleRowBandSize w:val="1"/>
      <w:tblStyleColBandSize w:val="1"/>
      <w:tblBorders>
        <w:top w:val="single" w:sz="24" w:space="0" w:color="D83D0E" w:themeColor="accent2"/>
        <w:left w:val="single" w:sz="4" w:space="0" w:color="65328F" w:themeColor="accent1"/>
        <w:bottom w:val="single" w:sz="4" w:space="0" w:color="65328F" w:themeColor="accent1"/>
        <w:right w:val="single" w:sz="4" w:space="0" w:color="65328F" w:themeColor="accent1"/>
        <w:insideH w:val="single" w:sz="4" w:space="0" w:color="FFFFFF" w:themeColor="background1"/>
        <w:insideV w:val="single" w:sz="4" w:space="0" w:color="FFFFFF" w:themeColor="background1"/>
      </w:tblBorders>
    </w:tblPr>
    <w:tcPr>
      <w:shd w:val="clear" w:color="auto" w:fill="F0E7F7" w:themeFill="accen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C1E55" w:themeFill="accent1" w:themeFillShade="99"/>
      </w:tcPr>
    </w:tblStylePr>
    <w:tblStylePr w:type="firstCol">
      <w:rPr>
        <w:color w:val="FFFFFF" w:themeColor="background1"/>
      </w:rPr>
      <w:tblPr/>
      <w:tcPr>
        <w:tcBorders>
          <w:top w:val="nil"/>
          <w:left w:val="nil"/>
          <w:bottom w:val="nil"/>
          <w:right w:val="nil"/>
          <w:insideH w:val="single" w:sz="4" w:space="0" w:color="3C1E55" w:themeColor="accent1" w:themeShade="99"/>
          <w:insideV w:val="nil"/>
        </w:tcBorders>
        <w:shd w:val="clear" w:color="auto" w:fill="3C1E55"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C1E55" w:themeFill="accent1" w:themeFillShade="99"/>
      </w:tcPr>
    </w:tblStylePr>
    <w:tblStylePr w:type="band1Vert">
      <w:tblPr/>
      <w:tcPr>
        <w:shd w:val="clear" w:color="auto" w:fill="C2A0DE" w:themeFill="accent1" w:themeFillTint="66"/>
      </w:tcPr>
    </w:tblStylePr>
    <w:tblStylePr w:type="band1Horz">
      <w:tblPr/>
      <w:tcPr>
        <w:shd w:val="clear" w:color="auto" w:fill="B389D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914935"/>
    <w:rPr>
      <w:rFonts w:eastAsia="MS Mincho"/>
      <w:lang w:val="en-GB" w:eastAsia="en-GB"/>
    </w:rPr>
    <w:tblPr>
      <w:tblStyleRowBandSize w:val="1"/>
      <w:tblStyleColBandSize w:val="1"/>
      <w:tblBorders>
        <w:top w:val="single" w:sz="24" w:space="0" w:color="D83D0E" w:themeColor="accent2"/>
        <w:left w:val="single" w:sz="4" w:space="0" w:color="D83D0E" w:themeColor="accent2"/>
        <w:bottom w:val="single" w:sz="4" w:space="0" w:color="D83D0E" w:themeColor="accent2"/>
        <w:right w:val="single" w:sz="4" w:space="0" w:color="D83D0E" w:themeColor="accent2"/>
        <w:insideH w:val="single" w:sz="4" w:space="0" w:color="FFFFFF" w:themeColor="background1"/>
        <w:insideV w:val="single" w:sz="4" w:space="0" w:color="FFFFFF" w:themeColor="background1"/>
      </w:tblBorders>
    </w:tblPr>
    <w:tcPr>
      <w:shd w:val="clear" w:color="auto" w:fill="FDEAE5" w:themeFill="accent2"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12408" w:themeFill="accent2" w:themeFillShade="99"/>
      </w:tcPr>
    </w:tblStylePr>
    <w:tblStylePr w:type="firstCol">
      <w:rPr>
        <w:color w:val="FFFFFF" w:themeColor="background1"/>
      </w:rPr>
      <w:tblPr/>
      <w:tcPr>
        <w:tcBorders>
          <w:top w:val="nil"/>
          <w:left w:val="nil"/>
          <w:bottom w:val="nil"/>
          <w:right w:val="nil"/>
          <w:insideH w:val="single" w:sz="4" w:space="0" w:color="812408" w:themeColor="accent2" w:themeShade="99"/>
          <w:insideV w:val="nil"/>
        </w:tcBorders>
        <w:shd w:val="clear" w:color="auto" w:fill="812408"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12408" w:themeFill="accent2" w:themeFillShade="99"/>
      </w:tcPr>
    </w:tblStylePr>
    <w:tblStylePr w:type="band1Vert">
      <w:tblPr/>
      <w:tcPr>
        <w:shd w:val="clear" w:color="auto" w:fill="F8AC95" w:themeFill="accent2" w:themeFillTint="66"/>
      </w:tcPr>
    </w:tblStylePr>
    <w:tblStylePr w:type="band1Horz">
      <w:tblPr/>
      <w:tcPr>
        <w:shd w:val="clear" w:color="auto" w:fill="F6987B"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914935"/>
    <w:rPr>
      <w:rFonts w:eastAsia="MS Mincho"/>
      <w:lang w:val="en-GB" w:eastAsia="en-GB"/>
    </w:rPr>
    <w:tblPr>
      <w:tblStyleRowBandSize w:val="1"/>
      <w:tblStyleColBandSize w:val="1"/>
      <w:tblBorders>
        <w:top w:val="single" w:sz="24" w:space="0" w:color="3F3F3F" w:themeColor="accent4"/>
        <w:left w:val="single" w:sz="4" w:space="0" w:color="7F7F7F" w:themeColor="accent3"/>
        <w:bottom w:val="single" w:sz="4" w:space="0" w:color="7F7F7F" w:themeColor="accent3"/>
        <w:right w:val="single" w:sz="4" w:space="0" w:color="7F7F7F" w:themeColor="accent3"/>
        <w:insideH w:val="single" w:sz="4" w:space="0" w:color="FFFFFF" w:themeColor="background1"/>
        <w:insideV w:val="single" w:sz="4" w:space="0" w:color="FFFFFF" w:themeColor="background1"/>
      </w:tblBorders>
    </w:tblPr>
    <w:tcPr>
      <w:shd w:val="clear" w:color="auto" w:fill="F2F2F2" w:themeFill="accent3"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3F3F3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4C4C" w:themeFill="accent3" w:themeFillShade="99"/>
      </w:tcPr>
    </w:tblStylePr>
    <w:tblStylePr w:type="firstCol">
      <w:rPr>
        <w:color w:val="FFFFFF" w:themeColor="background1"/>
      </w:rPr>
      <w:tblPr/>
      <w:tcPr>
        <w:tcBorders>
          <w:top w:val="nil"/>
          <w:left w:val="nil"/>
          <w:bottom w:val="nil"/>
          <w:right w:val="nil"/>
          <w:insideH w:val="single" w:sz="4" w:space="0" w:color="4C4C4C" w:themeColor="accent3" w:themeShade="99"/>
          <w:insideV w:val="nil"/>
        </w:tcBorders>
        <w:shd w:val="clear" w:color="auto" w:fill="4C4C4C"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4C4C4C" w:themeFill="accent3" w:themeFillShade="99"/>
      </w:tcPr>
    </w:tblStylePr>
    <w:tblStylePr w:type="band1Vert">
      <w:tblPr/>
      <w:tcPr>
        <w:shd w:val="clear" w:color="auto" w:fill="CBCBCB" w:themeFill="accent3" w:themeFillTint="66"/>
      </w:tcPr>
    </w:tblStylePr>
    <w:tblStylePr w:type="band1Horz">
      <w:tblPr/>
      <w:tcPr>
        <w:shd w:val="clear" w:color="auto" w:fill="BFBFBF" w:themeFill="accent3" w:themeFillTint="7F"/>
      </w:tcPr>
    </w:tblStylePr>
  </w:style>
  <w:style w:type="table" w:styleId="ColourfulShadingAccent4">
    <w:name w:val="Colorful Shading Accent 4"/>
    <w:basedOn w:val="TableNormal"/>
    <w:uiPriority w:val="71"/>
    <w:semiHidden/>
    <w:unhideWhenUsed/>
    <w:rsid w:val="00914935"/>
    <w:rPr>
      <w:rFonts w:eastAsia="MS Mincho"/>
      <w:lang w:val="en-GB" w:eastAsia="en-GB"/>
    </w:rPr>
    <w:tblPr>
      <w:tblStyleRowBandSize w:val="1"/>
      <w:tblStyleColBandSize w:val="1"/>
      <w:tblBorders>
        <w:top w:val="single" w:sz="24" w:space="0" w:color="7F7F7F" w:themeColor="accent3"/>
        <w:left w:val="single" w:sz="4" w:space="0" w:color="3F3F3F" w:themeColor="accent4"/>
        <w:bottom w:val="single" w:sz="4" w:space="0" w:color="3F3F3F" w:themeColor="accent4"/>
        <w:right w:val="single" w:sz="4" w:space="0" w:color="3F3F3F" w:themeColor="accent4"/>
        <w:insideH w:val="single" w:sz="4" w:space="0" w:color="FFFFFF" w:themeColor="background1"/>
        <w:insideV w:val="single" w:sz="4" w:space="0" w:color="FFFFFF" w:themeColor="background1"/>
      </w:tblBorders>
    </w:tblPr>
    <w:tcPr>
      <w:shd w:val="clear" w:color="auto" w:fill="ECECEC" w:themeFill="accent4"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7F7F7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2525" w:themeFill="accent4" w:themeFillShade="99"/>
      </w:tcPr>
    </w:tblStylePr>
    <w:tblStylePr w:type="firstCol">
      <w:rPr>
        <w:color w:val="FFFFFF" w:themeColor="background1"/>
      </w:rPr>
      <w:tblPr/>
      <w:tcPr>
        <w:tcBorders>
          <w:top w:val="nil"/>
          <w:left w:val="nil"/>
          <w:bottom w:val="nil"/>
          <w:right w:val="nil"/>
          <w:insideH w:val="single" w:sz="4" w:space="0" w:color="252525" w:themeColor="accent4" w:themeShade="99"/>
          <w:insideV w:val="nil"/>
        </w:tcBorders>
        <w:shd w:val="clear" w:color="auto" w:fill="252525"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52525" w:themeFill="accent4" w:themeFillShade="99"/>
      </w:tcPr>
    </w:tblStylePr>
    <w:tblStylePr w:type="band1Vert">
      <w:tblPr/>
      <w:tcPr>
        <w:shd w:val="clear" w:color="auto" w:fill="B2B2B2" w:themeFill="accent4" w:themeFillTint="66"/>
      </w:tcPr>
    </w:tblStylePr>
    <w:tblStylePr w:type="band1Horz">
      <w:tblPr/>
      <w:tcPr>
        <w:shd w:val="clear" w:color="auto" w:fill="9F9F9F"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914935"/>
    <w:rPr>
      <w:rFonts w:eastAsia="MS Mincho"/>
      <w:lang w:val="en-GB" w:eastAsia="en-GB"/>
    </w:rPr>
    <w:tblPr>
      <w:tblStyleRowBandSize w:val="1"/>
      <w:tblStyleColBandSize w:val="1"/>
      <w:tblBorders>
        <w:top w:val="single" w:sz="24" w:space="0" w:color="E6E6E6" w:themeColor="accent6"/>
        <w:left w:val="single" w:sz="4" w:space="0" w:color="C0C0C0" w:themeColor="accent5"/>
        <w:bottom w:val="single" w:sz="4" w:space="0" w:color="C0C0C0" w:themeColor="accent5"/>
        <w:right w:val="single" w:sz="4" w:space="0" w:color="C0C0C0" w:themeColor="accent5"/>
        <w:insideH w:val="single" w:sz="4" w:space="0" w:color="FFFFFF" w:themeColor="background1"/>
        <w:insideV w:val="single" w:sz="4" w:space="0" w:color="FFFFFF" w:themeColor="background1"/>
      </w:tblBorders>
    </w:tblPr>
    <w:tcPr>
      <w:shd w:val="clear" w:color="auto" w:fill="F8F8F8" w:themeFill="accent5"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E6E6E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7373" w:themeFill="accent5" w:themeFillShade="99"/>
      </w:tcPr>
    </w:tblStylePr>
    <w:tblStylePr w:type="firstCol">
      <w:rPr>
        <w:color w:val="FFFFFF" w:themeColor="background1"/>
      </w:rPr>
      <w:tblPr/>
      <w:tcPr>
        <w:tcBorders>
          <w:top w:val="nil"/>
          <w:left w:val="nil"/>
          <w:bottom w:val="nil"/>
          <w:right w:val="nil"/>
          <w:insideH w:val="single" w:sz="4" w:space="0" w:color="737373" w:themeColor="accent5" w:themeShade="99"/>
          <w:insideV w:val="nil"/>
        </w:tcBorders>
        <w:shd w:val="clear" w:color="auto" w:fill="73737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37373" w:themeFill="accent5" w:themeFillShade="99"/>
      </w:tcPr>
    </w:tblStylePr>
    <w:tblStylePr w:type="band1Vert">
      <w:tblPr/>
      <w:tcPr>
        <w:shd w:val="clear" w:color="auto" w:fill="E5E5E5" w:themeFill="accent5" w:themeFillTint="66"/>
      </w:tcPr>
    </w:tblStylePr>
    <w:tblStylePr w:type="band1Horz">
      <w:tblPr/>
      <w:tcPr>
        <w:shd w:val="clear" w:color="auto" w:fill="DFDFDF"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914935"/>
    <w:rPr>
      <w:rFonts w:eastAsia="MS Mincho"/>
      <w:lang w:val="en-GB" w:eastAsia="en-GB"/>
    </w:rPr>
    <w:tblPr>
      <w:tblStyleRowBandSize w:val="1"/>
      <w:tblStyleColBandSize w:val="1"/>
      <w:tblBorders>
        <w:top w:val="single" w:sz="24" w:space="0" w:color="C0C0C0" w:themeColor="accent5"/>
        <w:left w:val="single" w:sz="4" w:space="0" w:color="E6E6E6" w:themeColor="accent6"/>
        <w:bottom w:val="single" w:sz="4" w:space="0" w:color="E6E6E6" w:themeColor="accent6"/>
        <w:right w:val="single" w:sz="4" w:space="0" w:color="E6E6E6" w:themeColor="accent6"/>
        <w:insideH w:val="single" w:sz="4" w:space="0" w:color="FFFFFF" w:themeColor="background1"/>
        <w:insideV w:val="single" w:sz="4" w:space="0" w:color="FFFFFF" w:themeColor="background1"/>
      </w:tblBorders>
    </w:tblPr>
    <w:tcPr>
      <w:shd w:val="clear" w:color="auto" w:fill="FCFCFC" w:themeFill="accent6"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C0C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A8A8A" w:themeFill="accent6" w:themeFillShade="99"/>
      </w:tcPr>
    </w:tblStylePr>
    <w:tblStylePr w:type="firstCol">
      <w:rPr>
        <w:color w:val="FFFFFF" w:themeColor="background1"/>
      </w:rPr>
      <w:tblPr/>
      <w:tcPr>
        <w:tcBorders>
          <w:top w:val="nil"/>
          <w:left w:val="nil"/>
          <w:bottom w:val="nil"/>
          <w:right w:val="nil"/>
          <w:insideH w:val="single" w:sz="4" w:space="0" w:color="8A8A8A" w:themeColor="accent6" w:themeShade="99"/>
          <w:insideV w:val="nil"/>
        </w:tcBorders>
        <w:shd w:val="clear" w:color="auto" w:fill="8A8A8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8A8A8A" w:themeFill="accent6" w:themeFillShade="99"/>
      </w:tcPr>
    </w:tblStylePr>
    <w:tblStylePr w:type="band1Vert">
      <w:tblPr/>
      <w:tcPr>
        <w:shd w:val="clear" w:color="auto" w:fill="F5F5F5" w:themeFill="accent6" w:themeFillTint="66"/>
      </w:tcPr>
    </w:tblStylePr>
    <w:tblStylePr w:type="band1Horz">
      <w:tblPr/>
      <w:tcPr>
        <w:shd w:val="clear" w:color="auto" w:fill="F2F2F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914935"/>
    <w:rPr>
      <w:sz w:val="16"/>
      <w:szCs w:val="16"/>
    </w:rPr>
  </w:style>
  <w:style w:type="paragraph" w:styleId="CommentText">
    <w:name w:val="annotation text"/>
    <w:basedOn w:val="Normal"/>
    <w:link w:val="CommentTextChar"/>
    <w:uiPriority w:val="99"/>
    <w:semiHidden/>
    <w:unhideWhenUsed/>
    <w:rsid w:val="00914935"/>
  </w:style>
  <w:style w:type="character" w:customStyle="1" w:styleId="CommentTextChar">
    <w:name w:val="Comment Text Char"/>
    <w:basedOn w:val="DefaultParagraphFont"/>
    <w:link w:val="CommentText"/>
    <w:uiPriority w:val="99"/>
    <w:semiHidden/>
    <w:rsid w:val="00914935"/>
    <w:rPr>
      <w:color w:val="404040" w:themeColor="text2"/>
      <w:sz w:val="20"/>
    </w:rPr>
  </w:style>
  <w:style w:type="paragraph" w:styleId="CommentSubject">
    <w:name w:val="annotation subject"/>
    <w:basedOn w:val="CommentText"/>
    <w:next w:val="CommentText"/>
    <w:link w:val="CommentSubjectChar"/>
    <w:uiPriority w:val="99"/>
    <w:semiHidden/>
    <w:unhideWhenUsed/>
    <w:rsid w:val="00914935"/>
    <w:rPr>
      <w:b/>
      <w:bCs/>
    </w:rPr>
  </w:style>
  <w:style w:type="character" w:customStyle="1" w:styleId="CommentSubjectChar">
    <w:name w:val="Comment Subject Char"/>
    <w:basedOn w:val="CommentTextChar"/>
    <w:link w:val="CommentSubject"/>
    <w:uiPriority w:val="99"/>
    <w:semiHidden/>
    <w:rsid w:val="00914935"/>
    <w:rPr>
      <w:b/>
      <w:bCs/>
      <w:color w:val="404040" w:themeColor="text2"/>
      <w:sz w:val="20"/>
    </w:rPr>
  </w:style>
  <w:style w:type="table" w:styleId="DarkList">
    <w:name w:val="Dark List"/>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000000" w:themeFill="tex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65328F" w:themeFill="accen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2194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B256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B256A" w:themeFill="accent1" w:themeFillShade="BF"/>
      </w:tcPr>
    </w:tblStylePr>
    <w:tblStylePr w:type="band1Vert">
      <w:tblPr/>
      <w:tcPr>
        <w:tcBorders>
          <w:top w:val="nil"/>
          <w:left w:val="nil"/>
          <w:bottom w:val="nil"/>
          <w:right w:val="nil"/>
          <w:insideH w:val="nil"/>
          <w:insideV w:val="nil"/>
        </w:tcBorders>
        <w:shd w:val="clear" w:color="auto" w:fill="4B256A" w:themeFill="accent1" w:themeFillShade="BF"/>
      </w:tcPr>
    </w:tblStylePr>
    <w:tblStylePr w:type="band1Horz">
      <w:tblPr/>
      <w:tcPr>
        <w:tcBorders>
          <w:top w:val="nil"/>
          <w:left w:val="nil"/>
          <w:bottom w:val="nil"/>
          <w:right w:val="nil"/>
          <w:insideH w:val="nil"/>
          <w:insideV w:val="nil"/>
        </w:tcBorders>
        <w:shd w:val="clear" w:color="auto" w:fill="4B256A" w:themeFill="accent1" w:themeFillShade="BF"/>
      </w:tcPr>
    </w:tblStylePr>
  </w:style>
  <w:style w:type="table" w:styleId="DarkList-Accent2">
    <w:name w:val="Dark List Accent 2"/>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D83D0E" w:themeFill="accent2"/>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B1E07"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12D0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12D0A" w:themeFill="accent2" w:themeFillShade="BF"/>
      </w:tcPr>
    </w:tblStylePr>
    <w:tblStylePr w:type="band1Vert">
      <w:tblPr/>
      <w:tcPr>
        <w:tcBorders>
          <w:top w:val="nil"/>
          <w:left w:val="nil"/>
          <w:bottom w:val="nil"/>
          <w:right w:val="nil"/>
          <w:insideH w:val="nil"/>
          <w:insideV w:val="nil"/>
        </w:tcBorders>
        <w:shd w:val="clear" w:color="auto" w:fill="A12D0A" w:themeFill="accent2" w:themeFillShade="BF"/>
      </w:tcPr>
    </w:tblStylePr>
    <w:tblStylePr w:type="band1Horz">
      <w:tblPr/>
      <w:tcPr>
        <w:tcBorders>
          <w:top w:val="nil"/>
          <w:left w:val="nil"/>
          <w:bottom w:val="nil"/>
          <w:right w:val="nil"/>
          <w:insideH w:val="nil"/>
          <w:insideV w:val="nil"/>
        </w:tcBorders>
        <w:shd w:val="clear" w:color="auto" w:fill="A12D0A" w:themeFill="accent2" w:themeFillShade="BF"/>
      </w:tcPr>
    </w:tblStylePr>
  </w:style>
  <w:style w:type="table" w:styleId="DarkList-Accent3">
    <w:name w:val="Dark List Accent 3"/>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7F7F7F" w:themeFill="accent3"/>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F3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5F5F5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5F5F5F" w:themeFill="accent3" w:themeFillShade="BF"/>
      </w:tcPr>
    </w:tblStylePr>
    <w:tblStylePr w:type="band1Vert">
      <w:tblPr/>
      <w:tcPr>
        <w:tcBorders>
          <w:top w:val="nil"/>
          <w:left w:val="nil"/>
          <w:bottom w:val="nil"/>
          <w:right w:val="nil"/>
          <w:insideH w:val="nil"/>
          <w:insideV w:val="nil"/>
        </w:tcBorders>
        <w:shd w:val="clear" w:color="auto" w:fill="5F5F5F" w:themeFill="accent3" w:themeFillShade="BF"/>
      </w:tcPr>
    </w:tblStylePr>
    <w:tblStylePr w:type="band1Horz">
      <w:tblPr/>
      <w:tcPr>
        <w:tcBorders>
          <w:top w:val="nil"/>
          <w:left w:val="nil"/>
          <w:bottom w:val="nil"/>
          <w:right w:val="nil"/>
          <w:insideH w:val="nil"/>
          <w:insideV w:val="nil"/>
        </w:tcBorders>
        <w:shd w:val="clear" w:color="auto" w:fill="5F5F5F" w:themeFill="accent3" w:themeFillShade="BF"/>
      </w:tcPr>
    </w:tblStylePr>
  </w:style>
  <w:style w:type="table" w:styleId="DarkList-Accent4">
    <w:name w:val="Dark List Accent 4"/>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3F3F3F" w:themeFill="accent4"/>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1F1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F2F2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F2F2F" w:themeFill="accent4" w:themeFillShade="BF"/>
      </w:tcPr>
    </w:tblStylePr>
    <w:tblStylePr w:type="band1Vert">
      <w:tblPr/>
      <w:tcPr>
        <w:tcBorders>
          <w:top w:val="nil"/>
          <w:left w:val="nil"/>
          <w:bottom w:val="nil"/>
          <w:right w:val="nil"/>
          <w:insideH w:val="nil"/>
          <w:insideV w:val="nil"/>
        </w:tcBorders>
        <w:shd w:val="clear" w:color="auto" w:fill="2F2F2F" w:themeFill="accent4" w:themeFillShade="BF"/>
      </w:tcPr>
    </w:tblStylePr>
    <w:tblStylePr w:type="band1Horz">
      <w:tblPr/>
      <w:tcPr>
        <w:tcBorders>
          <w:top w:val="nil"/>
          <w:left w:val="nil"/>
          <w:bottom w:val="nil"/>
          <w:right w:val="nil"/>
          <w:insideH w:val="nil"/>
          <w:insideV w:val="nil"/>
        </w:tcBorders>
        <w:shd w:val="clear" w:color="auto" w:fill="2F2F2F" w:themeFill="accent4" w:themeFillShade="BF"/>
      </w:tcPr>
    </w:tblStylePr>
  </w:style>
  <w:style w:type="table" w:styleId="DarkList-Accent5">
    <w:name w:val="Dark List Accent 5"/>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C0C0C0" w:themeFill="accent5"/>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5F5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8F8F8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8F8F8F" w:themeFill="accent5" w:themeFillShade="BF"/>
      </w:tcPr>
    </w:tblStylePr>
    <w:tblStylePr w:type="band1Vert">
      <w:tblPr/>
      <w:tcPr>
        <w:tcBorders>
          <w:top w:val="nil"/>
          <w:left w:val="nil"/>
          <w:bottom w:val="nil"/>
          <w:right w:val="nil"/>
          <w:insideH w:val="nil"/>
          <w:insideV w:val="nil"/>
        </w:tcBorders>
        <w:shd w:val="clear" w:color="auto" w:fill="8F8F8F" w:themeFill="accent5" w:themeFillShade="BF"/>
      </w:tcPr>
    </w:tblStylePr>
    <w:tblStylePr w:type="band1Horz">
      <w:tblPr/>
      <w:tcPr>
        <w:tcBorders>
          <w:top w:val="nil"/>
          <w:left w:val="nil"/>
          <w:bottom w:val="nil"/>
          <w:right w:val="nil"/>
          <w:insideH w:val="nil"/>
          <w:insideV w:val="nil"/>
        </w:tcBorders>
        <w:shd w:val="clear" w:color="auto" w:fill="8F8F8F" w:themeFill="accent5" w:themeFillShade="BF"/>
      </w:tcPr>
    </w:tblStylePr>
  </w:style>
  <w:style w:type="table" w:styleId="DarkList-Accent6">
    <w:name w:val="Dark List Accent 6"/>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E6E6E6" w:themeFill="accent6"/>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27272"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ACACA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ACACAC" w:themeFill="accent6" w:themeFillShade="BF"/>
      </w:tcPr>
    </w:tblStylePr>
    <w:tblStylePr w:type="band1Vert">
      <w:tblPr/>
      <w:tcPr>
        <w:tcBorders>
          <w:top w:val="nil"/>
          <w:left w:val="nil"/>
          <w:bottom w:val="nil"/>
          <w:right w:val="nil"/>
          <w:insideH w:val="nil"/>
          <w:insideV w:val="nil"/>
        </w:tcBorders>
        <w:shd w:val="clear" w:color="auto" w:fill="ACACAC" w:themeFill="accent6" w:themeFillShade="BF"/>
      </w:tcPr>
    </w:tblStylePr>
    <w:tblStylePr w:type="band1Horz">
      <w:tblPr/>
      <w:tcPr>
        <w:tcBorders>
          <w:top w:val="nil"/>
          <w:left w:val="nil"/>
          <w:bottom w:val="nil"/>
          <w:right w:val="nil"/>
          <w:insideH w:val="nil"/>
          <w:insideV w:val="nil"/>
        </w:tcBorders>
        <w:shd w:val="clear" w:color="auto" w:fill="ACACAC" w:themeFill="accent6" w:themeFillShade="BF"/>
      </w:tcPr>
    </w:tblStylePr>
  </w:style>
  <w:style w:type="paragraph" w:styleId="DocumentMap">
    <w:name w:val="Document Map"/>
    <w:basedOn w:val="Normal"/>
    <w:link w:val="DocumentMapChar"/>
    <w:uiPriority w:val="99"/>
    <w:semiHidden/>
    <w:unhideWhenUsed/>
    <w:rsid w:val="00914935"/>
    <w:rPr>
      <w:rFonts w:ascii="Segoe UI" w:hAnsi="Segoe UI" w:cs="Segoe UI"/>
      <w:sz w:val="16"/>
      <w:szCs w:val="16"/>
    </w:rPr>
  </w:style>
  <w:style w:type="character" w:customStyle="1" w:styleId="DocumentMapChar">
    <w:name w:val="Document Map Char"/>
    <w:basedOn w:val="DefaultParagraphFont"/>
    <w:link w:val="DocumentMap"/>
    <w:uiPriority w:val="99"/>
    <w:semiHidden/>
    <w:rsid w:val="00914935"/>
    <w:rPr>
      <w:rFonts w:ascii="Segoe UI" w:hAnsi="Segoe UI" w:cs="Segoe UI"/>
      <w:color w:val="404040" w:themeColor="text2"/>
      <w:sz w:val="16"/>
      <w:szCs w:val="16"/>
    </w:rPr>
  </w:style>
  <w:style w:type="paragraph" w:styleId="EmailSignature">
    <w:name w:val="E-mail Signature"/>
    <w:basedOn w:val="Normal"/>
    <w:link w:val="EmailSignatureChar"/>
    <w:uiPriority w:val="99"/>
    <w:semiHidden/>
    <w:unhideWhenUsed/>
    <w:rsid w:val="00914935"/>
  </w:style>
  <w:style w:type="character" w:customStyle="1" w:styleId="EmailSignatureChar">
    <w:name w:val="Email Signature Char"/>
    <w:basedOn w:val="DefaultParagraphFont"/>
    <w:link w:val="EmailSignature"/>
    <w:uiPriority w:val="99"/>
    <w:semiHidden/>
    <w:rsid w:val="00914935"/>
    <w:rPr>
      <w:color w:val="404040" w:themeColor="text2"/>
      <w:sz w:val="20"/>
    </w:rPr>
  </w:style>
  <w:style w:type="character" w:styleId="Emphasis">
    <w:name w:val="Emphasis"/>
    <w:basedOn w:val="DefaultParagraphFont"/>
    <w:uiPriority w:val="20"/>
    <w:semiHidden/>
    <w:rsid w:val="00914935"/>
    <w:rPr>
      <w:i/>
      <w:iCs/>
    </w:rPr>
  </w:style>
  <w:style w:type="character" w:styleId="EndnoteReference">
    <w:name w:val="endnote reference"/>
    <w:basedOn w:val="DefaultParagraphFont"/>
    <w:uiPriority w:val="99"/>
    <w:semiHidden/>
    <w:unhideWhenUsed/>
    <w:rsid w:val="00914935"/>
    <w:rPr>
      <w:vertAlign w:val="superscript"/>
    </w:rPr>
  </w:style>
  <w:style w:type="paragraph" w:styleId="EndnoteText">
    <w:name w:val="endnote text"/>
    <w:basedOn w:val="Normal"/>
    <w:link w:val="EndnoteTextChar"/>
    <w:uiPriority w:val="99"/>
    <w:semiHidden/>
    <w:unhideWhenUsed/>
    <w:rsid w:val="00914935"/>
  </w:style>
  <w:style w:type="character" w:customStyle="1" w:styleId="EndnoteTextChar">
    <w:name w:val="Endnote Text Char"/>
    <w:basedOn w:val="DefaultParagraphFont"/>
    <w:link w:val="EndnoteText"/>
    <w:uiPriority w:val="99"/>
    <w:semiHidden/>
    <w:rsid w:val="00914935"/>
    <w:rPr>
      <w:color w:val="404040" w:themeColor="text2"/>
      <w:sz w:val="20"/>
    </w:rPr>
  </w:style>
  <w:style w:type="paragraph" w:styleId="EnvelopeAddress">
    <w:name w:val="envelope address"/>
    <w:basedOn w:val="Normal"/>
    <w:uiPriority w:val="99"/>
    <w:semiHidden/>
    <w:unhideWhenUsed/>
    <w:rsid w:val="00914935"/>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914935"/>
    <w:rPr>
      <w:rFonts w:asciiTheme="majorHAnsi" w:eastAsiaTheme="majorEastAsia" w:hAnsiTheme="majorHAnsi" w:cstheme="majorBidi"/>
    </w:rPr>
  </w:style>
  <w:style w:type="character" w:styleId="FollowedHyperlink">
    <w:name w:val="FollowedHyperlink"/>
    <w:basedOn w:val="DefaultParagraphFont"/>
    <w:uiPriority w:val="60"/>
    <w:rsid w:val="00914935"/>
    <w:rPr>
      <w:rFonts w:asciiTheme="minorHAnsi" w:hAnsiTheme="minorHAnsi"/>
      <w:b/>
      <w:i w:val="0"/>
      <w:color w:val="404040" w:themeColor="text2"/>
      <w:sz w:val="22"/>
      <w:u w:val="single"/>
    </w:rPr>
  </w:style>
  <w:style w:type="paragraph" w:styleId="Footer">
    <w:name w:val="footer"/>
    <w:basedOn w:val="Normal"/>
    <w:link w:val="FooterChar"/>
    <w:uiPriority w:val="37"/>
    <w:rsid w:val="00F347FF"/>
    <w:pPr>
      <w:spacing w:before="0" w:after="0" w:line="240" w:lineRule="atLeast"/>
    </w:pPr>
    <w:rPr>
      <w:color w:val="65328F" w:themeColor="accent1"/>
      <w:sz w:val="20"/>
    </w:rPr>
  </w:style>
  <w:style w:type="character" w:customStyle="1" w:styleId="FooterChar">
    <w:name w:val="Footer Char"/>
    <w:basedOn w:val="DefaultParagraphFont"/>
    <w:link w:val="Footer"/>
    <w:uiPriority w:val="37"/>
    <w:rsid w:val="00F347FF"/>
    <w:rPr>
      <w:color w:val="65328F" w:themeColor="accent1"/>
      <w:sz w:val="20"/>
    </w:rPr>
  </w:style>
  <w:style w:type="paragraph" w:styleId="Header">
    <w:name w:val="header"/>
    <w:next w:val="Normal"/>
    <w:link w:val="HeaderChar"/>
    <w:uiPriority w:val="9"/>
    <w:rsid w:val="00914935"/>
    <w:pPr>
      <w:spacing w:line="240" w:lineRule="atLeast"/>
    </w:pPr>
    <w:rPr>
      <w:rFonts w:cs="Source Sans Pro Light"/>
      <w:sz w:val="20"/>
    </w:rPr>
  </w:style>
  <w:style w:type="character" w:customStyle="1" w:styleId="HeaderChar">
    <w:name w:val="Header Char"/>
    <w:basedOn w:val="DefaultParagraphFont"/>
    <w:link w:val="Header"/>
    <w:uiPriority w:val="9"/>
    <w:rsid w:val="00914935"/>
    <w:rPr>
      <w:rFonts w:cs="Source Sans Pro Light"/>
      <w:sz w:val="20"/>
    </w:rPr>
  </w:style>
  <w:style w:type="character" w:styleId="HTMLAcronym">
    <w:name w:val="HTML Acronym"/>
    <w:basedOn w:val="DefaultParagraphFont"/>
    <w:uiPriority w:val="99"/>
    <w:semiHidden/>
    <w:unhideWhenUsed/>
    <w:rsid w:val="00914935"/>
  </w:style>
  <w:style w:type="paragraph" w:styleId="HTMLAddress">
    <w:name w:val="HTML Address"/>
    <w:basedOn w:val="Normal"/>
    <w:link w:val="HTMLAddressChar"/>
    <w:uiPriority w:val="99"/>
    <w:semiHidden/>
    <w:unhideWhenUsed/>
    <w:rsid w:val="00914935"/>
    <w:rPr>
      <w:i/>
      <w:iCs/>
    </w:rPr>
  </w:style>
  <w:style w:type="character" w:customStyle="1" w:styleId="HTMLAddressChar">
    <w:name w:val="HTML Address Char"/>
    <w:basedOn w:val="DefaultParagraphFont"/>
    <w:link w:val="HTMLAddress"/>
    <w:uiPriority w:val="99"/>
    <w:semiHidden/>
    <w:rsid w:val="00914935"/>
    <w:rPr>
      <w:i/>
      <w:iCs/>
      <w:color w:val="404040" w:themeColor="text2"/>
      <w:sz w:val="20"/>
    </w:rPr>
  </w:style>
  <w:style w:type="character" w:styleId="HTMLCite">
    <w:name w:val="HTML Cite"/>
    <w:basedOn w:val="DefaultParagraphFont"/>
    <w:uiPriority w:val="99"/>
    <w:semiHidden/>
    <w:unhideWhenUsed/>
    <w:rsid w:val="00914935"/>
    <w:rPr>
      <w:i/>
      <w:iCs/>
    </w:rPr>
  </w:style>
  <w:style w:type="character" w:styleId="HTMLCode">
    <w:name w:val="HTML Code"/>
    <w:basedOn w:val="DefaultParagraphFont"/>
    <w:uiPriority w:val="99"/>
    <w:semiHidden/>
    <w:unhideWhenUsed/>
    <w:rsid w:val="00914935"/>
    <w:rPr>
      <w:rFonts w:ascii="Consolas" w:hAnsi="Consolas" w:cs="Consolas"/>
      <w:sz w:val="20"/>
      <w:szCs w:val="20"/>
    </w:rPr>
  </w:style>
  <w:style w:type="character" w:styleId="HTMLDefinition">
    <w:name w:val="HTML Definition"/>
    <w:basedOn w:val="DefaultParagraphFont"/>
    <w:uiPriority w:val="99"/>
    <w:semiHidden/>
    <w:unhideWhenUsed/>
    <w:rsid w:val="00914935"/>
    <w:rPr>
      <w:i/>
      <w:iCs/>
    </w:rPr>
  </w:style>
  <w:style w:type="character" w:styleId="HTMLKeyboard">
    <w:name w:val="HTML Keyboard"/>
    <w:basedOn w:val="DefaultParagraphFont"/>
    <w:uiPriority w:val="99"/>
    <w:semiHidden/>
    <w:unhideWhenUsed/>
    <w:rsid w:val="00914935"/>
    <w:rPr>
      <w:rFonts w:ascii="Consolas" w:hAnsi="Consolas" w:cs="Consolas"/>
      <w:sz w:val="20"/>
      <w:szCs w:val="20"/>
    </w:rPr>
  </w:style>
  <w:style w:type="paragraph" w:styleId="HTMLPreformatted">
    <w:name w:val="HTML Preformatted"/>
    <w:basedOn w:val="Normal"/>
    <w:link w:val="HTMLPreformattedChar"/>
    <w:uiPriority w:val="99"/>
    <w:semiHidden/>
    <w:unhideWhenUsed/>
    <w:rsid w:val="00914935"/>
    <w:rPr>
      <w:rFonts w:ascii="Consolas" w:hAnsi="Consolas" w:cs="Consolas"/>
    </w:rPr>
  </w:style>
  <w:style w:type="character" w:customStyle="1" w:styleId="HTMLPreformattedChar">
    <w:name w:val="HTML Preformatted Char"/>
    <w:basedOn w:val="DefaultParagraphFont"/>
    <w:link w:val="HTMLPreformatted"/>
    <w:uiPriority w:val="99"/>
    <w:semiHidden/>
    <w:rsid w:val="00914935"/>
    <w:rPr>
      <w:rFonts w:ascii="Consolas" w:hAnsi="Consolas" w:cs="Consolas"/>
      <w:color w:val="404040" w:themeColor="text2"/>
      <w:sz w:val="20"/>
    </w:rPr>
  </w:style>
  <w:style w:type="character" w:styleId="HTMLSample">
    <w:name w:val="HTML Sample"/>
    <w:basedOn w:val="DefaultParagraphFont"/>
    <w:uiPriority w:val="99"/>
    <w:semiHidden/>
    <w:unhideWhenUsed/>
    <w:rsid w:val="00914935"/>
    <w:rPr>
      <w:rFonts w:ascii="Consolas" w:hAnsi="Consolas" w:cs="Consolas"/>
      <w:sz w:val="24"/>
      <w:szCs w:val="24"/>
    </w:rPr>
  </w:style>
  <w:style w:type="character" w:styleId="HTMLTypewriter">
    <w:name w:val="HTML Typewriter"/>
    <w:basedOn w:val="DefaultParagraphFont"/>
    <w:uiPriority w:val="99"/>
    <w:semiHidden/>
    <w:unhideWhenUsed/>
    <w:rsid w:val="00914935"/>
    <w:rPr>
      <w:rFonts w:ascii="Consolas" w:hAnsi="Consolas" w:cs="Consolas"/>
      <w:sz w:val="20"/>
      <w:szCs w:val="20"/>
    </w:rPr>
  </w:style>
  <w:style w:type="character" w:styleId="HTMLVariable">
    <w:name w:val="HTML Variable"/>
    <w:basedOn w:val="DefaultParagraphFont"/>
    <w:uiPriority w:val="99"/>
    <w:semiHidden/>
    <w:unhideWhenUsed/>
    <w:rsid w:val="00914935"/>
    <w:rPr>
      <w:i/>
      <w:iCs/>
    </w:rPr>
  </w:style>
  <w:style w:type="character" w:styleId="Hyperlink">
    <w:name w:val="Hyperlink"/>
    <w:basedOn w:val="DefaultParagraphFont"/>
    <w:uiPriority w:val="99"/>
    <w:rsid w:val="00927FA1"/>
    <w:rPr>
      <w:rFonts w:asciiTheme="minorHAnsi" w:hAnsiTheme="minorHAnsi"/>
      <w:color w:val="65328F" w:themeColor="accent1"/>
      <w:sz w:val="20"/>
      <w:u w:val="none"/>
    </w:rPr>
  </w:style>
  <w:style w:type="paragraph" w:styleId="Index1">
    <w:name w:val="index 1"/>
    <w:basedOn w:val="Normal"/>
    <w:next w:val="Normal"/>
    <w:autoRedefine/>
    <w:uiPriority w:val="99"/>
    <w:semiHidden/>
    <w:unhideWhenUsed/>
    <w:rsid w:val="00914935"/>
    <w:pPr>
      <w:ind w:left="240" w:hanging="240"/>
    </w:pPr>
  </w:style>
  <w:style w:type="paragraph" w:styleId="Index2">
    <w:name w:val="index 2"/>
    <w:basedOn w:val="Normal"/>
    <w:next w:val="Normal"/>
    <w:autoRedefine/>
    <w:uiPriority w:val="99"/>
    <w:semiHidden/>
    <w:unhideWhenUsed/>
    <w:rsid w:val="00914935"/>
    <w:pPr>
      <w:ind w:left="480" w:hanging="240"/>
    </w:pPr>
  </w:style>
  <w:style w:type="paragraph" w:styleId="Index3">
    <w:name w:val="index 3"/>
    <w:basedOn w:val="Normal"/>
    <w:next w:val="Normal"/>
    <w:autoRedefine/>
    <w:uiPriority w:val="99"/>
    <w:semiHidden/>
    <w:unhideWhenUsed/>
    <w:rsid w:val="00914935"/>
    <w:pPr>
      <w:ind w:left="720" w:hanging="240"/>
    </w:pPr>
  </w:style>
  <w:style w:type="paragraph" w:styleId="Index4">
    <w:name w:val="index 4"/>
    <w:basedOn w:val="Normal"/>
    <w:next w:val="Normal"/>
    <w:autoRedefine/>
    <w:uiPriority w:val="99"/>
    <w:semiHidden/>
    <w:unhideWhenUsed/>
    <w:rsid w:val="00914935"/>
    <w:pPr>
      <w:ind w:left="960" w:hanging="240"/>
    </w:pPr>
  </w:style>
  <w:style w:type="paragraph" w:styleId="Index5">
    <w:name w:val="index 5"/>
    <w:basedOn w:val="Normal"/>
    <w:next w:val="Normal"/>
    <w:autoRedefine/>
    <w:uiPriority w:val="99"/>
    <w:semiHidden/>
    <w:unhideWhenUsed/>
    <w:rsid w:val="00914935"/>
    <w:pPr>
      <w:ind w:left="1200" w:hanging="240"/>
    </w:pPr>
  </w:style>
  <w:style w:type="paragraph" w:styleId="Index6">
    <w:name w:val="index 6"/>
    <w:basedOn w:val="Normal"/>
    <w:next w:val="Normal"/>
    <w:autoRedefine/>
    <w:uiPriority w:val="99"/>
    <w:semiHidden/>
    <w:unhideWhenUsed/>
    <w:rsid w:val="00914935"/>
    <w:pPr>
      <w:ind w:left="1440" w:hanging="240"/>
    </w:pPr>
  </w:style>
  <w:style w:type="paragraph" w:styleId="Index7">
    <w:name w:val="index 7"/>
    <w:basedOn w:val="Normal"/>
    <w:next w:val="Normal"/>
    <w:autoRedefine/>
    <w:uiPriority w:val="99"/>
    <w:semiHidden/>
    <w:unhideWhenUsed/>
    <w:rsid w:val="00914935"/>
    <w:pPr>
      <w:ind w:left="1680" w:hanging="240"/>
    </w:pPr>
  </w:style>
  <w:style w:type="paragraph" w:styleId="Index8">
    <w:name w:val="index 8"/>
    <w:basedOn w:val="Normal"/>
    <w:next w:val="Normal"/>
    <w:autoRedefine/>
    <w:uiPriority w:val="99"/>
    <w:semiHidden/>
    <w:unhideWhenUsed/>
    <w:rsid w:val="00914935"/>
    <w:pPr>
      <w:ind w:left="1920" w:hanging="240"/>
    </w:pPr>
  </w:style>
  <w:style w:type="paragraph" w:styleId="Index9">
    <w:name w:val="index 9"/>
    <w:basedOn w:val="Normal"/>
    <w:next w:val="Normal"/>
    <w:autoRedefine/>
    <w:uiPriority w:val="99"/>
    <w:semiHidden/>
    <w:unhideWhenUsed/>
    <w:rsid w:val="00914935"/>
    <w:pPr>
      <w:ind w:left="2160" w:hanging="240"/>
    </w:pPr>
  </w:style>
  <w:style w:type="paragraph" w:styleId="IndexHeading">
    <w:name w:val="index heading"/>
    <w:basedOn w:val="Normal"/>
    <w:next w:val="Index1"/>
    <w:uiPriority w:val="99"/>
    <w:semiHidden/>
    <w:unhideWhenUsed/>
    <w:rsid w:val="00914935"/>
    <w:rPr>
      <w:rFonts w:asciiTheme="majorHAnsi" w:eastAsiaTheme="majorEastAsia" w:hAnsiTheme="majorHAnsi" w:cstheme="majorBidi"/>
      <w:b/>
      <w:bCs/>
    </w:rPr>
  </w:style>
  <w:style w:type="character" w:styleId="IntenseEmphasis">
    <w:name w:val="Intense Emphasis"/>
    <w:basedOn w:val="DefaultParagraphFont"/>
    <w:uiPriority w:val="21"/>
    <w:semiHidden/>
    <w:rsid w:val="00914935"/>
    <w:rPr>
      <w:b/>
      <w:bCs/>
      <w:i/>
      <w:iCs/>
      <w:color w:val="65328F" w:themeColor="accent1"/>
    </w:rPr>
  </w:style>
  <w:style w:type="paragraph" w:styleId="IntenseQuote">
    <w:name w:val="Intense Quote"/>
    <w:basedOn w:val="Normal"/>
    <w:next w:val="Normal"/>
    <w:link w:val="IntenseQuoteChar"/>
    <w:uiPriority w:val="30"/>
    <w:semiHidden/>
    <w:rsid w:val="00914935"/>
    <w:pPr>
      <w:pBdr>
        <w:bottom w:val="single" w:sz="4" w:space="4" w:color="65328F" w:themeColor="accent1"/>
      </w:pBdr>
      <w:spacing w:before="200" w:after="280"/>
      <w:ind w:left="936" w:right="936"/>
    </w:pPr>
    <w:rPr>
      <w:b/>
      <w:bCs/>
      <w:i/>
      <w:iCs/>
      <w:color w:val="65328F" w:themeColor="accent1"/>
    </w:rPr>
  </w:style>
  <w:style w:type="character" w:customStyle="1" w:styleId="IntenseQuoteChar">
    <w:name w:val="Intense Quote Char"/>
    <w:basedOn w:val="DefaultParagraphFont"/>
    <w:link w:val="IntenseQuote"/>
    <w:uiPriority w:val="30"/>
    <w:semiHidden/>
    <w:rsid w:val="00914935"/>
    <w:rPr>
      <w:b/>
      <w:bCs/>
      <w:i/>
      <w:iCs/>
      <w:color w:val="65328F" w:themeColor="accent1"/>
      <w:sz w:val="20"/>
    </w:rPr>
  </w:style>
  <w:style w:type="character" w:styleId="IntenseReference">
    <w:name w:val="Intense Reference"/>
    <w:basedOn w:val="DefaultParagraphFont"/>
    <w:uiPriority w:val="32"/>
    <w:semiHidden/>
    <w:rsid w:val="00914935"/>
    <w:rPr>
      <w:b/>
      <w:bCs/>
      <w:smallCaps/>
      <w:color w:val="D83D0E" w:themeColor="accent2"/>
      <w:spacing w:val="5"/>
      <w:u w:val="single"/>
    </w:rPr>
  </w:style>
  <w:style w:type="table" w:styleId="LightGrid">
    <w:name w:val="Light Grid"/>
    <w:basedOn w:val="TableNormal"/>
    <w:uiPriority w:val="62"/>
    <w:semiHidden/>
    <w:unhideWhenUsed/>
    <w:rsid w:val="00914935"/>
    <w:rPr>
      <w:rFonts w:eastAsia="MS Mincho"/>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914935"/>
    <w:rPr>
      <w:rFonts w:eastAsia="MS Mincho"/>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insideH w:val="single" w:sz="8" w:space="0" w:color="65328F" w:themeColor="accent1"/>
        <w:insideV w:val="single" w:sz="8" w:space="0" w:color="65328F" w:themeColor="accen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65328F" w:themeColor="accent1"/>
          <w:left w:val="single" w:sz="8" w:space="0" w:color="65328F" w:themeColor="accent1"/>
          <w:bottom w:val="single" w:sz="18" w:space="0" w:color="65328F" w:themeColor="accent1"/>
          <w:right w:val="single" w:sz="8" w:space="0" w:color="65328F" w:themeColor="accent1"/>
          <w:insideH w:val="nil"/>
          <w:insideV w:val="single" w:sz="8" w:space="0" w:color="65328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5328F" w:themeColor="accent1"/>
          <w:left w:val="single" w:sz="8" w:space="0" w:color="65328F" w:themeColor="accent1"/>
          <w:bottom w:val="single" w:sz="8" w:space="0" w:color="65328F" w:themeColor="accent1"/>
          <w:right w:val="single" w:sz="8" w:space="0" w:color="65328F" w:themeColor="accent1"/>
          <w:insideH w:val="nil"/>
          <w:insideV w:val="single" w:sz="8" w:space="0" w:color="65328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tcPr>
    </w:tblStylePr>
    <w:tblStylePr w:type="band1Vert">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shd w:val="clear" w:color="auto" w:fill="D9C4EA" w:themeFill="accent1" w:themeFillTint="3F"/>
      </w:tcPr>
    </w:tblStylePr>
    <w:tblStylePr w:type="band1Horz">
      <w:tblPr/>
      <w:tcPr>
        <w:tcBorders>
          <w:top w:val="single" w:sz="8" w:space="0" w:color="65328F" w:themeColor="accent1"/>
          <w:left w:val="single" w:sz="8" w:space="0" w:color="65328F" w:themeColor="accent1"/>
          <w:bottom w:val="single" w:sz="8" w:space="0" w:color="65328F" w:themeColor="accent1"/>
          <w:right w:val="single" w:sz="8" w:space="0" w:color="65328F" w:themeColor="accent1"/>
          <w:insideV w:val="single" w:sz="8" w:space="0" w:color="65328F" w:themeColor="accent1"/>
        </w:tcBorders>
        <w:shd w:val="clear" w:color="auto" w:fill="D9C4EA" w:themeFill="accent1" w:themeFillTint="3F"/>
      </w:tcPr>
    </w:tblStylePr>
    <w:tblStylePr w:type="band2Horz">
      <w:tblPr/>
      <w:tcPr>
        <w:tcBorders>
          <w:top w:val="single" w:sz="8" w:space="0" w:color="65328F" w:themeColor="accent1"/>
          <w:left w:val="single" w:sz="8" w:space="0" w:color="65328F" w:themeColor="accent1"/>
          <w:bottom w:val="single" w:sz="8" w:space="0" w:color="65328F" w:themeColor="accent1"/>
          <w:right w:val="single" w:sz="8" w:space="0" w:color="65328F" w:themeColor="accent1"/>
          <w:insideV w:val="single" w:sz="8" w:space="0" w:color="65328F" w:themeColor="accent1"/>
        </w:tcBorders>
      </w:tcPr>
    </w:tblStylePr>
  </w:style>
  <w:style w:type="table" w:styleId="LightGrid-Accent2">
    <w:name w:val="Light Grid Accent 2"/>
    <w:basedOn w:val="TableNormal"/>
    <w:uiPriority w:val="62"/>
    <w:semiHidden/>
    <w:unhideWhenUsed/>
    <w:rsid w:val="00914935"/>
    <w:rPr>
      <w:rFonts w:eastAsia="MS Mincho"/>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insideH w:val="single" w:sz="8" w:space="0" w:color="D83D0E" w:themeColor="accent2"/>
        <w:insideV w:val="single" w:sz="8" w:space="0" w:color="D83D0E" w:themeColor="accent2"/>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D83D0E" w:themeColor="accent2"/>
          <w:left w:val="single" w:sz="8" w:space="0" w:color="D83D0E" w:themeColor="accent2"/>
          <w:bottom w:val="single" w:sz="18" w:space="0" w:color="D83D0E" w:themeColor="accent2"/>
          <w:right w:val="single" w:sz="8" w:space="0" w:color="D83D0E" w:themeColor="accent2"/>
          <w:insideH w:val="nil"/>
          <w:insideV w:val="single" w:sz="8" w:space="0" w:color="D83D0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83D0E" w:themeColor="accent2"/>
          <w:left w:val="single" w:sz="8" w:space="0" w:color="D83D0E" w:themeColor="accent2"/>
          <w:bottom w:val="single" w:sz="8" w:space="0" w:color="D83D0E" w:themeColor="accent2"/>
          <w:right w:val="single" w:sz="8" w:space="0" w:color="D83D0E" w:themeColor="accent2"/>
          <w:insideH w:val="nil"/>
          <w:insideV w:val="single" w:sz="8" w:space="0" w:color="D83D0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tcPr>
    </w:tblStylePr>
    <w:tblStylePr w:type="band1Vert">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shd w:val="clear" w:color="auto" w:fill="FACBBD" w:themeFill="accent2" w:themeFillTint="3F"/>
      </w:tcPr>
    </w:tblStylePr>
    <w:tblStylePr w:type="band1Horz">
      <w:tblPr/>
      <w:tcPr>
        <w:tcBorders>
          <w:top w:val="single" w:sz="8" w:space="0" w:color="D83D0E" w:themeColor="accent2"/>
          <w:left w:val="single" w:sz="8" w:space="0" w:color="D83D0E" w:themeColor="accent2"/>
          <w:bottom w:val="single" w:sz="8" w:space="0" w:color="D83D0E" w:themeColor="accent2"/>
          <w:right w:val="single" w:sz="8" w:space="0" w:color="D83D0E" w:themeColor="accent2"/>
          <w:insideV w:val="single" w:sz="8" w:space="0" w:color="D83D0E" w:themeColor="accent2"/>
        </w:tcBorders>
        <w:shd w:val="clear" w:color="auto" w:fill="FACBBD" w:themeFill="accent2" w:themeFillTint="3F"/>
      </w:tcPr>
    </w:tblStylePr>
    <w:tblStylePr w:type="band2Horz">
      <w:tblPr/>
      <w:tcPr>
        <w:tcBorders>
          <w:top w:val="single" w:sz="8" w:space="0" w:color="D83D0E" w:themeColor="accent2"/>
          <w:left w:val="single" w:sz="8" w:space="0" w:color="D83D0E" w:themeColor="accent2"/>
          <w:bottom w:val="single" w:sz="8" w:space="0" w:color="D83D0E" w:themeColor="accent2"/>
          <w:right w:val="single" w:sz="8" w:space="0" w:color="D83D0E" w:themeColor="accent2"/>
          <w:insideV w:val="single" w:sz="8" w:space="0" w:color="D83D0E" w:themeColor="accent2"/>
        </w:tcBorders>
      </w:tcPr>
    </w:tblStylePr>
  </w:style>
  <w:style w:type="table" w:styleId="LightGrid-Accent3">
    <w:name w:val="Light Grid Accent 3"/>
    <w:basedOn w:val="TableNormal"/>
    <w:uiPriority w:val="62"/>
    <w:semiHidden/>
    <w:unhideWhenUsed/>
    <w:rsid w:val="00914935"/>
    <w:rPr>
      <w:rFonts w:eastAsia="MS Mincho"/>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insideH w:val="single" w:sz="8" w:space="0" w:color="7F7F7F" w:themeColor="accent3"/>
        <w:insideV w:val="single" w:sz="8" w:space="0" w:color="7F7F7F" w:themeColor="accent3"/>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7F7F7F" w:themeColor="accent3"/>
          <w:left w:val="single" w:sz="8" w:space="0" w:color="7F7F7F" w:themeColor="accent3"/>
          <w:bottom w:val="single" w:sz="18" w:space="0" w:color="7F7F7F" w:themeColor="accent3"/>
          <w:right w:val="single" w:sz="8" w:space="0" w:color="7F7F7F" w:themeColor="accent3"/>
          <w:insideH w:val="nil"/>
          <w:insideV w:val="single" w:sz="8" w:space="0" w:color="7F7F7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F7F7F" w:themeColor="accent3"/>
          <w:left w:val="single" w:sz="8" w:space="0" w:color="7F7F7F" w:themeColor="accent3"/>
          <w:bottom w:val="single" w:sz="8" w:space="0" w:color="7F7F7F" w:themeColor="accent3"/>
          <w:right w:val="single" w:sz="8" w:space="0" w:color="7F7F7F" w:themeColor="accent3"/>
          <w:insideH w:val="nil"/>
          <w:insideV w:val="single" w:sz="8" w:space="0" w:color="7F7F7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tcPr>
    </w:tblStylePr>
    <w:tblStylePr w:type="band1Vert">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shd w:val="clear" w:color="auto" w:fill="DFDFDF" w:themeFill="accent3" w:themeFillTint="3F"/>
      </w:tcPr>
    </w:tblStylePr>
    <w:tblStylePr w:type="band1Horz">
      <w:tblPr/>
      <w:tcPr>
        <w:tcBorders>
          <w:top w:val="single" w:sz="8" w:space="0" w:color="7F7F7F" w:themeColor="accent3"/>
          <w:left w:val="single" w:sz="8" w:space="0" w:color="7F7F7F" w:themeColor="accent3"/>
          <w:bottom w:val="single" w:sz="8" w:space="0" w:color="7F7F7F" w:themeColor="accent3"/>
          <w:right w:val="single" w:sz="8" w:space="0" w:color="7F7F7F" w:themeColor="accent3"/>
          <w:insideV w:val="single" w:sz="8" w:space="0" w:color="7F7F7F" w:themeColor="accent3"/>
        </w:tcBorders>
        <w:shd w:val="clear" w:color="auto" w:fill="DFDFDF" w:themeFill="accent3" w:themeFillTint="3F"/>
      </w:tcPr>
    </w:tblStylePr>
    <w:tblStylePr w:type="band2Horz">
      <w:tblPr/>
      <w:tcPr>
        <w:tcBorders>
          <w:top w:val="single" w:sz="8" w:space="0" w:color="7F7F7F" w:themeColor="accent3"/>
          <w:left w:val="single" w:sz="8" w:space="0" w:color="7F7F7F" w:themeColor="accent3"/>
          <w:bottom w:val="single" w:sz="8" w:space="0" w:color="7F7F7F" w:themeColor="accent3"/>
          <w:right w:val="single" w:sz="8" w:space="0" w:color="7F7F7F" w:themeColor="accent3"/>
          <w:insideV w:val="single" w:sz="8" w:space="0" w:color="7F7F7F" w:themeColor="accent3"/>
        </w:tcBorders>
      </w:tcPr>
    </w:tblStylePr>
  </w:style>
  <w:style w:type="table" w:styleId="LightGrid-Accent4">
    <w:name w:val="Light Grid Accent 4"/>
    <w:basedOn w:val="TableNormal"/>
    <w:uiPriority w:val="62"/>
    <w:semiHidden/>
    <w:unhideWhenUsed/>
    <w:rsid w:val="00914935"/>
    <w:rPr>
      <w:rFonts w:eastAsia="MS Mincho"/>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insideH w:val="single" w:sz="8" w:space="0" w:color="3F3F3F" w:themeColor="accent4"/>
        <w:insideV w:val="single" w:sz="8" w:space="0" w:color="3F3F3F" w:themeColor="accent4"/>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3F3F3F" w:themeColor="accent4"/>
          <w:left w:val="single" w:sz="8" w:space="0" w:color="3F3F3F" w:themeColor="accent4"/>
          <w:bottom w:val="single" w:sz="18" w:space="0" w:color="3F3F3F" w:themeColor="accent4"/>
          <w:right w:val="single" w:sz="8" w:space="0" w:color="3F3F3F" w:themeColor="accent4"/>
          <w:insideH w:val="nil"/>
          <w:insideV w:val="single" w:sz="8" w:space="0" w:color="3F3F3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F3F3F" w:themeColor="accent4"/>
          <w:left w:val="single" w:sz="8" w:space="0" w:color="3F3F3F" w:themeColor="accent4"/>
          <w:bottom w:val="single" w:sz="8" w:space="0" w:color="3F3F3F" w:themeColor="accent4"/>
          <w:right w:val="single" w:sz="8" w:space="0" w:color="3F3F3F" w:themeColor="accent4"/>
          <w:insideH w:val="nil"/>
          <w:insideV w:val="single" w:sz="8" w:space="0" w:color="3F3F3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tcPr>
    </w:tblStylePr>
    <w:tblStylePr w:type="band1Vert">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shd w:val="clear" w:color="auto" w:fill="CFCFCF" w:themeFill="accent4" w:themeFillTint="3F"/>
      </w:tcPr>
    </w:tblStylePr>
    <w:tblStylePr w:type="band1Horz">
      <w:tblPr/>
      <w:tcPr>
        <w:tcBorders>
          <w:top w:val="single" w:sz="8" w:space="0" w:color="3F3F3F" w:themeColor="accent4"/>
          <w:left w:val="single" w:sz="8" w:space="0" w:color="3F3F3F" w:themeColor="accent4"/>
          <w:bottom w:val="single" w:sz="8" w:space="0" w:color="3F3F3F" w:themeColor="accent4"/>
          <w:right w:val="single" w:sz="8" w:space="0" w:color="3F3F3F" w:themeColor="accent4"/>
          <w:insideV w:val="single" w:sz="8" w:space="0" w:color="3F3F3F" w:themeColor="accent4"/>
        </w:tcBorders>
        <w:shd w:val="clear" w:color="auto" w:fill="CFCFCF" w:themeFill="accent4" w:themeFillTint="3F"/>
      </w:tcPr>
    </w:tblStylePr>
    <w:tblStylePr w:type="band2Horz">
      <w:tblPr/>
      <w:tcPr>
        <w:tcBorders>
          <w:top w:val="single" w:sz="8" w:space="0" w:color="3F3F3F" w:themeColor="accent4"/>
          <w:left w:val="single" w:sz="8" w:space="0" w:color="3F3F3F" w:themeColor="accent4"/>
          <w:bottom w:val="single" w:sz="8" w:space="0" w:color="3F3F3F" w:themeColor="accent4"/>
          <w:right w:val="single" w:sz="8" w:space="0" w:color="3F3F3F" w:themeColor="accent4"/>
          <w:insideV w:val="single" w:sz="8" w:space="0" w:color="3F3F3F" w:themeColor="accent4"/>
        </w:tcBorders>
      </w:tcPr>
    </w:tblStylePr>
  </w:style>
  <w:style w:type="table" w:styleId="LightGrid-Accent5">
    <w:name w:val="Light Grid Accent 5"/>
    <w:basedOn w:val="TableNormal"/>
    <w:uiPriority w:val="62"/>
    <w:semiHidden/>
    <w:unhideWhenUsed/>
    <w:rsid w:val="00914935"/>
    <w:rPr>
      <w:rFonts w:eastAsia="MS Mincho"/>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insideH w:val="single" w:sz="8" w:space="0" w:color="C0C0C0" w:themeColor="accent5"/>
        <w:insideV w:val="single" w:sz="8" w:space="0" w:color="C0C0C0" w:themeColor="accent5"/>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C0C0C0" w:themeColor="accent5"/>
          <w:left w:val="single" w:sz="8" w:space="0" w:color="C0C0C0" w:themeColor="accent5"/>
          <w:bottom w:val="single" w:sz="18" w:space="0" w:color="C0C0C0" w:themeColor="accent5"/>
          <w:right w:val="single" w:sz="8" w:space="0" w:color="C0C0C0" w:themeColor="accent5"/>
          <w:insideH w:val="nil"/>
          <w:insideV w:val="single" w:sz="8" w:space="0" w:color="C0C0C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C0C0" w:themeColor="accent5"/>
          <w:left w:val="single" w:sz="8" w:space="0" w:color="C0C0C0" w:themeColor="accent5"/>
          <w:bottom w:val="single" w:sz="8" w:space="0" w:color="C0C0C0" w:themeColor="accent5"/>
          <w:right w:val="single" w:sz="8" w:space="0" w:color="C0C0C0" w:themeColor="accent5"/>
          <w:insideH w:val="nil"/>
          <w:insideV w:val="single" w:sz="8" w:space="0" w:color="C0C0C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tcPr>
    </w:tblStylePr>
    <w:tblStylePr w:type="band1Vert">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shd w:val="clear" w:color="auto" w:fill="EFEFEF" w:themeFill="accent5" w:themeFillTint="3F"/>
      </w:tcPr>
    </w:tblStylePr>
    <w:tblStylePr w:type="band1Horz">
      <w:tblPr/>
      <w:tcPr>
        <w:tcBorders>
          <w:top w:val="single" w:sz="8" w:space="0" w:color="C0C0C0" w:themeColor="accent5"/>
          <w:left w:val="single" w:sz="8" w:space="0" w:color="C0C0C0" w:themeColor="accent5"/>
          <w:bottom w:val="single" w:sz="8" w:space="0" w:color="C0C0C0" w:themeColor="accent5"/>
          <w:right w:val="single" w:sz="8" w:space="0" w:color="C0C0C0" w:themeColor="accent5"/>
          <w:insideV w:val="single" w:sz="8" w:space="0" w:color="C0C0C0" w:themeColor="accent5"/>
        </w:tcBorders>
        <w:shd w:val="clear" w:color="auto" w:fill="EFEFEF" w:themeFill="accent5" w:themeFillTint="3F"/>
      </w:tcPr>
    </w:tblStylePr>
    <w:tblStylePr w:type="band2Horz">
      <w:tblPr/>
      <w:tcPr>
        <w:tcBorders>
          <w:top w:val="single" w:sz="8" w:space="0" w:color="C0C0C0" w:themeColor="accent5"/>
          <w:left w:val="single" w:sz="8" w:space="0" w:color="C0C0C0" w:themeColor="accent5"/>
          <w:bottom w:val="single" w:sz="8" w:space="0" w:color="C0C0C0" w:themeColor="accent5"/>
          <w:right w:val="single" w:sz="8" w:space="0" w:color="C0C0C0" w:themeColor="accent5"/>
          <w:insideV w:val="single" w:sz="8" w:space="0" w:color="C0C0C0" w:themeColor="accent5"/>
        </w:tcBorders>
      </w:tcPr>
    </w:tblStylePr>
  </w:style>
  <w:style w:type="table" w:styleId="LightGrid-Accent6">
    <w:name w:val="Light Grid Accent 6"/>
    <w:basedOn w:val="TableNormal"/>
    <w:uiPriority w:val="62"/>
    <w:semiHidden/>
    <w:unhideWhenUsed/>
    <w:rsid w:val="00914935"/>
    <w:rPr>
      <w:rFonts w:eastAsia="MS Mincho"/>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insideH w:val="single" w:sz="8" w:space="0" w:color="E6E6E6" w:themeColor="accent6"/>
        <w:insideV w:val="single" w:sz="8" w:space="0" w:color="E6E6E6" w:themeColor="accent6"/>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E6E6E6" w:themeColor="accent6"/>
          <w:left w:val="single" w:sz="8" w:space="0" w:color="E6E6E6" w:themeColor="accent6"/>
          <w:bottom w:val="single" w:sz="18" w:space="0" w:color="E6E6E6" w:themeColor="accent6"/>
          <w:right w:val="single" w:sz="8" w:space="0" w:color="E6E6E6" w:themeColor="accent6"/>
          <w:insideH w:val="nil"/>
          <w:insideV w:val="single" w:sz="8" w:space="0" w:color="E6E6E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6E6E6" w:themeColor="accent6"/>
          <w:left w:val="single" w:sz="8" w:space="0" w:color="E6E6E6" w:themeColor="accent6"/>
          <w:bottom w:val="single" w:sz="8" w:space="0" w:color="E6E6E6" w:themeColor="accent6"/>
          <w:right w:val="single" w:sz="8" w:space="0" w:color="E6E6E6" w:themeColor="accent6"/>
          <w:insideH w:val="nil"/>
          <w:insideV w:val="single" w:sz="8" w:space="0" w:color="E6E6E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tcPr>
    </w:tblStylePr>
    <w:tblStylePr w:type="band1Vert">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shd w:val="clear" w:color="auto" w:fill="F8F8F8" w:themeFill="accent6" w:themeFillTint="3F"/>
      </w:tcPr>
    </w:tblStylePr>
    <w:tblStylePr w:type="band1Horz">
      <w:tblPr/>
      <w:tcPr>
        <w:tcBorders>
          <w:top w:val="single" w:sz="8" w:space="0" w:color="E6E6E6" w:themeColor="accent6"/>
          <w:left w:val="single" w:sz="8" w:space="0" w:color="E6E6E6" w:themeColor="accent6"/>
          <w:bottom w:val="single" w:sz="8" w:space="0" w:color="E6E6E6" w:themeColor="accent6"/>
          <w:right w:val="single" w:sz="8" w:space="0" w:color="E6E6E6" w:themeColor="accent6"/>
          <w:insideV w:val="single" w:sz="8" w:space="0" w:color="E6E6E6" w:themeColor="accent6"/>
        </w:tcBorders>
        <w:shd w:val="clear" w:color="auto" w:fill="F8F8F8" w:themeFill="accent6" w:themeFillTint="3F"/>
      </w:tcPr>
    </w:tblStylePr>
    <w:tblStylePr w:type="band2Horz">
      <w:tblPr/>
      <w:tcPr>
        <w:tcBorders>
          <w:top w:val="single" w:sz="8" w:space="0" w:color="E6E6E6" w:themeColor="accent6"/>
          <w:left w:val="single" w:sz="8" w:space="0" w:color="E6E6E6" w:themeColor="accent6"/>
          <w:bottom w:val="single" w:sz="8" w:space="0" w:color="E6E6E6" w:themeColor="accent6"/>
          <w:right w:val="single" w:sz="8" w:space="0" w:color="E6E6E6" w:themeColor="accent6"/>
          <w:insideV w:val="single" w:sz="8" w:space="0" w:color="E6E6E6" w:themeColor="accent6"/>
        </w:tcBorders>
      </w:tcPr>
    </w:tblStylePr>
  </w:style>
  <w:style w:type="table" w:styleId="LightList">
    <w:name w:val="Light List"/>
    <w:basedOn w:val="TableNormal"/>
    <w:uiPriority w:val="61"/>
    <w:semiHidden/>
    <w:unhideWhenUsed/>
    <w:rsid w:val="00914935"/>
    <w:rPr>
      <w:rFonts w:eastAsia="MS Mincho"/>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914935"/>
    <w:rPr>
      <w:rFonts w:eastAsia="MS Mincho"/>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65328F" w:themeFill="accent1"/>
      </w:tcPr>
    </w:tblStylePr>
    <w:tblStylePr w:type="lastRow">
      <w:pPr>
        <w:spacing w:before="0" w:after="0" w:line="240" w:lineRule="auto"/>
      </w:pPr>
      <w:rPr>
        <w:b/>
        <w:bCs/>
      </w:rPr>
      <w:tblPr/>
      <w:tcPr>
        <w:tcBorders>
          <w:top w:val="double" w:sz="6" w:space="0" w:color="65328F" w:themeColor="accent1"/>
          <w:left w:val="single" w:sz="8" w:space="0" w:color="65328F" w:themeColor="accent1"/>
          <w:bottom w:val="single" w:sz="8" w:space="0" w:color="65328F" w:themeColor="accent1"/>
          <w:right w:val="single" w:sz="8" w:space="0" w:color="65328F" w:themeColor="accent1"/>
        </w:tcBorders>
      </w:tcPr>
    </w:tblStylePr>
    <w:tblStylePr w:type="firstCol">
      <w:rPr>
        <w:b/>
        <w:bCs/>
      </w:rPr>
    </w:tblStylePr>
    <w:tblStylePr w:type="lastCol">
      <w:rPr>
        <w:b/>
        <w:bCs/>
      </w:rPr>
    </w:tblStylePr>
    <w:tblStylePr w:type="band1Vert">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tcPr>
    </w:tblStylePr>
    <w:tblStylePr w:type="band1Horz">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tcPr>
    </w:tblStylePr>
  </w:style>
  <w:style w:type="table" w:styleId="LightList-Accent2">
    <w:name w:val="Light List Accent 2"/>
    <w:basedOn w:val="TableNormal"/>
    <w:uiPriority w:val="61"/>
    <w:semiHidden/>
    <w:unhideWhenUsed/>
    <w:rsid w:val="00914935"/>
    <w:rPr>
      <w:rFonts w:eastAsia="MS Mincho"/>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D83D0E" w:themeFill="accent2"/>
      </w:tcPr>
    </w:tblStylePr>
    <w:tblStylePr w:type="lastRow">
      <w:pPr>
        <w:spacing w:before="0" w:after="0" w:line="240" w:lineRule="auto"/>
      </w:pPr>
      <w:rPr>
        <w:b/>
        <w:bCs/>
      </w:rPr>
      <w:tblPr/>
      <w:tcPr>
        <w:tcBorders>
          <w:top w:val="double" w:sz="6" w:space="0" w:color="D83D0E" w:themeColor="accent2"/>
          <w:left w:val="single" w:sz="8" w:space="0" w:color="D83D0E" w:themeColor="accent2"/>
          <w:bottom w:val="single" w:sz="8" w:space="0" w:color="D83D0E" w:themeColor="accent2"/>
          <w:right w:val="single" w:sz="8" w:space="0" w:color="D83D0E" w:themeColor="accent2"/>
        </w:tcBorders>
      </w:tcPr>
    </w:tblStylePr>
    <w:tblStylePr w:type="firstCol">
      <w:rPr>
        <w:b/>
        <w:bCs/>
      </w:rPr>
    </w:tblStylePr>
    <w:tblStylePr w:type="lastCol">
      <w:rPr>
        <w:b/>
        <w:bCs/>
      </w:rPr>
    </w:tblStylePr>
    <w:tblStylePr w:type="band1Vert">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tcPr>
    </w:tblStylePr>
    <w:tblStylePr w:type="band1Horz">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tcPr>
    </w:tblStylePr>
  </w:style>
  <w:style w:type="table" w:styleId="LightList-Accent3">
    <w:name w:val="Light List Accent 3"/>
    <w:basedOn w:val="TableNormal"/>
    <w:uiPriority w:val="61"/>
    <w:semiHidden/>
    <w:unhideWhenUsed/>
    <w:rsid w:val="00914935"/>
    <w:rPr>
      <w:rFonts w:eastAsia="MS Mincho"/>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7F7F7F" w:themeFill="accent3"/>
      </w:tcPr>
    </w:tblStylePr>
    <w:tblStylePr w:type="lastRow">
      <w:pPr>
        <w:spacing w:before="0" w:after="0" w:line="240" w:lineRule="auto"/>
      </w:pPr>
      <w:rPr>
        <w:b/>
        <w:bCs/>
      </w:rPr>
      <w:tblPr/>
      <w:tcPr>
        <w:tcBorders>
          <w:top w:val="double" w:sz="6" w:space="0" w:color="7F7F7F" w:themeColor="accent3"/>
          <w:left w:val="single" w:sz="8" w:space="0" w:color="7F7F7F" w:themeColor="accent3"/>
          <w:bottom w:val="single" w:sz="8" w:space="0" w:color="7F7F7F" w:themeColor="accent3"/>
          <w:right w:val="single" w:sz="8" w:space="0" w:color="7F7F7F" w:themeColor="accent3"/>
        </w:tcBorders>
      </w:tcPr>
    </w:tblStylePr>
    <w:tblStylePr w:type="firstCol">
      <w:rPr>
        <w:b/>
        <w:bCs/>
      </w:rPr>
    </w:tblStylePr>
    <w:tblStylePr w:type="lastCol">
      <w:rPr>
        <w:b/>
        <w:bCs/>
      </w:rPr>
    </w:tblStylePr>
    <w:tblStylePr w:type="band1Vert">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tcPr>
    </w:tblStylePr>
    <w:tblStylePr w:type="band1Horz">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tcPr>
    </w:tblStylePr>
  </w:style>
  <w:style w:type="table" w:styleId="LightList-Accent4">
    <w:name w:val="Light List Accent 4"/>
    <w:basedOn w:val="TableNormal"/>
    <w:uiPriority w:val="61"/>
    <w:semiHidden/>
    <w:unhideWhenUsed/>
    <w:rsid w:val="00914935"/>
    <w:rPr>
      <w:rFonts w:eastAsia="MS Mincho"/>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3F3F3F" w:themeFill="accent4"/>
      </w:tcPr>
    </w:tblStylePr>
    <w:tblStylePr w:type="lastRow">
      <w:pPr>
        <w:spacing w:before="0" w:after="0" w:line="240" w:lineRule="auto"/>
      </w:pPr>
      <w:rPr>
        <w:b/>
        <w:bCs/>
      </w:rPr>
      <w:tblPr/>
      <w:tcPr>
        <w:tcBorders>
          <w:top w:val="double" w:sz="6" w:space="0" w:color="3F3F3F" w:themeColor="accent4"/>
          <w:left w:val="single" w:sz="8" w:space="0" w:color="3F3F3F" w:themeColor="accent4"/>
          <w:bottom w:val="single" w:sz="8" w:space="0" w:color="3F3F3F" w:themeColor="accent4"/>
          <w:right w:val="single" w:sz="8" w:space="0" w:color="3F3F3F" w:themeColor="accent4"/>
        </w:tcBorders>
      </w:tcPr>
    </w:tblStylePr>
    <w:tblStylePr w:type="firstCol">
      <w:rPr>
        <w:b/>
        <w:bCs/>
      </w:rPr>
    </w:tblStylePr>
    <w:tblStylePr w:type="lastCol">
      <w:rPr>
        <w:b/>
        <w:bCs/>
      </w:rPr>
    </w:tblStylePr>
    <w:tblStylePr w:type="band1Vert">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tcPr>
    </w:tblStylePr>
    <w:tblStylePr w:type="band1Horz">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tcPr>
    </w:tblStylePr>
  </w:style>
  <w:style w:type="table" w:styleId="LightList-Accent5">
    <w:name w:val="Light List Accent 5"/>
    <w:basedOn w:val="TableNormal"/>
    <w:uiPriority w:val="61"/>
    <w:semiHidden/>
    <w:unhideWhenUsed/>
    <w:rsid w:val="00914935"/>
    <w:rPr>
      <w:rFonts w:eastAsia="MS Mincho"/>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C0C0C0" w:themeFill="accent5"/>
      </w:tcPr>
    </w:tblStylePr>
    <w:tblStylePr w:type="lastRow">
      <w:pPr>
        <w:spacing w:before="0" w:after="0" w:line="240" w:lineRule="auto"/>
      </w:pPr>
      <w:rPr>
        <w:b/>
        <w:bCs/>
      </w:rPr>
      <w:tblPr/>
      <w:tcPr>
        <w:tcBorders>
          <w:top w:val="double" w:sz="6" w:space="0" w:color="C0C0C0" w:themeColor="accent5"/>
          <w:left w:val="single" w:sz="8" w:space="0" w:color="C0C0C0" w:themeColor="accent5"/>
          <w:bottom w:val="single" w:sz="8" w:space="0" w:color="C0C0C0" w:themeColor="accent5"/>
          <w:right w:val="single" w:sz="8" w:space="0" w:color="C0C0C0" w:themeColor="accent5"/>
        </w:tcBorders>
      </w:tcPr>
    </w:tblStylePr>
    <w:tblStylePr w:type="firstCol">
      <w:rPr>
        <w:b/>
        <w:bCs/>
      </w:rPr>
    </w:tblStylePr>
    <w:tblStylePr w:type="lastCol">
      <w:rPr>
        <w:b/>
        <w:bCs/>
      </w:rPr>
    </w:tblStylePr>
    <w:tblStylePr w:type="band1Vert">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tcPr>
    </w:tblStylePr>
    <w:tblStylePr w:type="band1Horz">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tcPr>
    </w:tblStylePr>
  </w:style>
  <w:style w:type="table" w:styleId="LightList-Accent6">
    <w:name w:val="Light List Accent 6"/>
    <w:basedOn w:val="TableNormal"/>
    <w:uiPriority w:val="61"/>
    <w:semiHidden/>
    <w:unhideWhenUsed/>
    <w:rsid w:val="00914935"/>
    <w:rPr>
      <w:rFonts w:eastAsia="MS Mincho"/>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E6E6E6" w:themeFill="accent6"/>
      </w:tcPr>
    </w:tblStylePr>
    <w:tblStylePr w:type="lastRow">
      <w:pPr>
        <w:spacing w:before="0" w:after="0" w:line="240" w:lineRule="auto"/>
      </w:pPr>
      <w:rPr>
        <w:b/>
        <w:bCs/>
      </w:rPr>
      <w:tblPr/>
      <w:tcPr>
        <w:tcBorders>
          <w:top w:val="double" w:sz="6" w:space="0" w:color="E6E6E6" w:themeColor="accent6"/>
          <w:left w:val="single" w:sz="8" w:space="0" w:color="E6E6E6" w:themeColor="accent6"/>
          <w:bottom w:val="single" w:sz="8" w:space="0" w:color="E6E6E6" w:themeColor="accent6"/>
          <w:right w:val="single" w:sz="8" w:space="0" w:color="E6E6E6" w:themeColor="accent6"/>
        </w:tcBorders>
      </w:tcPr>
    </w:tblStylePr>
    <w:tblStylePr w:type="firstCol">
      <w:rPr>
        <w:b/>
        <w:bCs/>
      </w:rPr>
    </w:tblStylePr>
    <w:tblStylePr w:type="lastCol">
      <w:rPr>
        <w:b/>
        <w:bCs/>
      </w:rPr>
    </w:tblStylePr>
    <w:tblStylePr w:type="band1Vert">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tcPr>
    </w:tblStylePr>
    <w:tblStylePr w:type="band1Horz">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tcPr>
    </w:tblStylePr>
  </w:style>
  <w:style w:type="table" w:styleId="LightShading">
    <w:name w:val="Light Shading"/>
    <w:basedOn w:val="TableNormal"/>
    <w:uiPriority w:val="60"/>
    <w:semiHidden/>
    <w:unhideWhenUsed/>
    <w:rsid w:val="00914935"/>
    <w:rPr>
      <w:rFonts w:eastAsia="MS Mincho"/>
      <w:color w:val="000000" w:themeColor="text1" w:themeShade="BF"/>
      <w:lang w:val="en-GB" w:eastAsia="en-GB"/>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914935"/>
    <w:rPr>
      <w:rFonts w:eastAsia="MS Mincho"/>
      <w:color w:val="4B256A" w:themeColor="accent1" w:themeShade="BF"/>
      <w:lang w:val="en-GB" w:eastAsia="en-GB"/>
    </w:rPr>
    <w:tblPr>
      <w:tblStyleRowBandSize w:val="1"/>
      <w:tblStyleColBandSize w:val="1"/>
      <w:tblBorders>
        <w:top w:val="single" w:sz="8" w:space="0" w:color="65328F" w:themeColor="accent1"/>
        <w:bottom w:val="single" w:sz="8" w:space="0" w:color="65328F"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65328F" w:themeColor="accent1"/>
          <w:left w:val="nil"/>
          <w:bottom w:val="single" w:sz="8" w:space="0" w:color="65328F" w:themeColor="accent1"/>
          <w:right w:val="nil"/>
          <w:insideH w:val="nil"/>
          <w:insideV w:val="nil"/>
        </w:tcBorders>
      </w:tcPr>
    </w:tblStylePr>
    <w:tblStylePr w:type="lastRow">
      <w:pPr>
        <w:spacing w:before="0" w:after="0" w:line="240" w:lineRule="auto"/>
      </w:pPr>
      <w:rPr>
        <w:b/>
        <w:bCs/>
      </w:rPr>
      <w:tblPr/>
      <w:tcPr>
        <w:tcBorders>
          <w:top w:val="single" w:sz="8" w:space="0" w:color="65328F" w:themeColor="accent1"/>
          <w:left w:val="nil"/>
          <w:bottom w:val="single" w:sz="8" w:space="0" w:color="65328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C4EA" w:themeFill="accent1" w:themeFillTint="3F"/>
      </w:tcPr>
    </w:tblStylePr>
    <w:tblStylePr w:type="band1Horz">
      <w:tblPr/>
      <w:tcPr>
        <w:tcBorders>
          <w:left w:val="nil"/>
          <w:right w:val="nil"/>
          <w:insideH w:val="nil"/>
          <w:insideV w:val="nil"/>
        </w:tcBorders>
        <w:shd w:val="clear" w:color="auto" w:fill="D9C4EA" w:themeFill="accent1" w:themeFillTint="3F"/>
      </w:tcPr>
    </w:tblStylePr>
  </w:style>
  <w:style w:type="table" w:styleId="LightShading-Accent2">
    <w:name w:val="Light Shading Accent 2"/>
    <w:basedOn w:val="TableNormal"/>
    <w:uiPriority w:val="60"/>
    <w:semiHidden/>
    <w:unhideWhenUsed/>
    <w:rsid w:val="00914935"/>
    <w:rPr>
      <w:rFonts w:eastAsia="MS Mincho"/>
      <w:color w:val="A12D0A" w:themeColor="accent2" w:themeShade="BF"/>
      <w:lang w:val="en-GB" w:eastAsia="en-GB"/>
    </w:rPr>
    <w:tblPr>
      <w:tblStyleRowBandSize w:val="1"/>
      <w:tblStyleColBandSize w:val="1"/>
      <w:tblBorders>
        <w:top w:val="single" w:sz="8" w:space="0" w:color="D83D0E" w:themeColor="accent2"/>
        <w:bottom w:val="single" w:sz="8" w:space="0" w:color="D83D0E"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D83D0E" w:themeColor="accent2"/>
          <w:left w:val="nil"/>
          <w:bottom w:val="single" w:sz="8" w:space="0" w:color="D83D0E" w:themeColor="accent2"/>
          <w:right w:val="nil"/>
          <w:insideH w:val="nil"/>
          <w:insideV w:val="nil"/>
        </w:tcBorders>
      </w:tcPr>
    </w:tblStylePr>
    <w:tblStylePr w:type="lastRow">
      <w:pPr>
        <w:spacing w:before="0" w:after="0" w:line="240" w:lineRule="auto"/>
      </w:pPr>
      <w:rPr>
        <w:b/>
        <w:bCs/>
      </w:rPr>
      <w:tblPr/>
      <w:tcPr>
        <w:tcBorders>
          <w:top w:val="single" w:sz="8" w:space="0" w:color="D83D0E" w:themeColor="accent2"/>
          <w:left w:val="nil"/>
          <w:bottom w:val="single" w:sz="8" w:space="0" w:color="D83D0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CBBD" w:themeFill="accent2" w:themeFillTint="3F"/>
      </w:tcPr>
    </w:tblStylePr>
    <w:tblStylePr w:type="band1Horz">
      <w:tblPr/>
      <w:tcPr>
        <w:tcBorders>
          <w:left w:val="nil"/>
          <w:right w:val="nil"/>
          <w:insideH w:val="nil"/>
          <w:insideV w:val="nil"/>
        </w:tcBorders>
        <w:shd w:val="clear" w:color="auto" w:fill="FACBBD" w:themeFill="accent2" w:themeFillTint="3F"/>
      </w:tcPr>
    </w:tblStylePr>
  </w:style>
  <w:style w:type="table" w:styleId="LightShading-Accent3">
    <w:name w:val="Light Shading Accent 3"/>
    <w:basedOn w:val="TableNormal"/>
    <w:uiPriority w:val="60"/>
    <w:semiHidden/>
    <w:unhideWhenUsed/>
    <w:rsid w:val="00914935"/>
    <w:rPr>
      <w:rFonts w:eastAsia="MS Mincho"/>
      <w:color w:val="5F5F5F" w:themeColor="accent3" w:themeShade="BF"/>
      <w:lang w:val="en-GB" w:eastAsia="en-GB"/>
    </w:rPr>
    <w:tblPr>
      <w:tblStyleRowBandSize w:val="1"/>
      <w:tblStyleColBandSize w:val="1"/>
      <w:tblBorders>
        <w:top w:val="single" w:sz="8" w:space="0" w:color="7F7F7F" w:themeColor="accent3"/>
        <w:bottom w:val="single" w:sz="8" w:space="0" w:color="7F7F7F"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7F7F7F" w:themeColor="accent3"/>
          <w:left w:val="nil"/>
          <w:bottom w:val="single" w:sz="8" w:space="0" w:color="7F7F7F" w:themeColor="accent3"/>
          <w:right w:val="nil"/>
          <w:insideH w:val="nil"/>
          <w:insideV w:val="nil"/>
        </w:tcBorders>
      </w:tcPr>
    </w:tblStylePr>
    <w:tblStylePr w:type="lastRow">
      <w:pPr>
        <w:spacing w:before="0" w:after="0" w:line="240" w:lineRule="auto"/>
      </w:pPr>
      <w:rPr>
        <w:b/>
        <w:bCs/>
      </w:rPr>
      <w:tblPr/>
      <w:tcPr>
        <w:tcBorders>
          <w:top w:val="single" w:sz="8" w:space="0" w:color="7F7F7F" w:themeColor="accent3"/>
          <w:left w:val="nil"/>
          <w:bottom w:val="single" w:sz="8" w:space="0" w:color="7F7F7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hemeFill="accent3" w:themeFillTint="3F"/>
      </w:tcPr>
    </w:tblStylePr>
    <w:tblStylePr w:type="band1Horz">
      <w:tblPr/>
      <w:tcPr>
        <w:tcBorders>
          <w:left w:val="nil"/>
          <w:right w:val="nil"/>
          <w:insideH w:val="nil"/>
          <w:insideV w:val="nil"/>
        </w:tcBorders>
        <w:shd w:val="clear" w:color="auto" w:fill="DFDFDF" w:themeFill="accent3" w:themeFillTint="3F"/>
      </w:tcPr>
    </w:tblStylePr>
  </w:style>
  <w:style w:type="table" w:styleId="LightShading-Accent4">
    <w:name w:val="Light Shading Accent 4"/>
    <w:basedOn w:val="TableNormal"/>
    <w:uiPriority w:val="60"/>
    <w:semiHidden/>
    <w:unhideWhenUsed/>
    <w:rsid w:val="00914935"/>
    <w:rPr>
      <w:rFonts w:eastAsia="MS Mincho"/>
      <w:color w:val="2F2F2F" w:themeColor="accent4" w:themeShade="BF"/>
      <w:lang w:val="en-GB" w:eastAsia="en-GB"/>
    </w:rPr>
    <w:tblPr>
      <w:tblStyleRowBandSize w:val="1"/>
      <w:tblStyleColBandSize w:val="1"/>
      <w:tblBorders>
        <w:top w:val="single" w:sz="8" w:space="0" w:color="3F3F3F" w:themeColor="accent4"/>
        <w:bottom w:val="single" w:sz="8" w:space="0" w:color="3F3F3F"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3F3F3F" w:themeColor="accent4"/>
          <w:left w:val="nil"/>
          <w:bottom w:val="single" w:sz="8" w:space="0" w:color="3F3F3F" w:themeColor="accent4"/>
          <w:right w:val="nil"/>
          <w:insideH w:val="nil"/>
          <w:insideV w:val="nil"/>
        </w:tcBorders>
      </w:tcPr>
    </w:tblStylePr>
    <w:tblStylePr w:type="lastRow">
      <w:pPr>
        <w:spacing w:before="0" w:after="0" w:line="240" w:lineRule="auto"/>
      </w:pPr>
      <w:rPr>
        <w:b/>
        <w:bCs/>
      </w:rPr>
      <w:tblPr/>
      <w:tcPr>
        <w:tcBorders>
          <w:top w:val="single" w:sz="8" w:space="0" w:color="3F3F3F" w:themeColor="accent4"/>
          <w:left w:val="nil"/>
          <w:bottom w:val="single" w:sz="8" w:space="0" w:color="3F3F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FCFCF" w:themeFill="accent4" w:themeFillTint="3F"/>
      </w:tcPr>
    </w:tblStylePr>
    <w:tblStylePr w:type="band1Horz">
      <w:tblPr/>
      <w:tcPr>
        <w:tcBorders>
          <w:left w:val="nil"/>
          <w:right w:val="nil"/>
          <w:insideH w:val="nil"/>
          <w:insideV w:val="nil"/>
        </w:tcBorders>
        <w:shd w:val="clear" w:color="auto" w:fill="CFCFCF" w:themeFill="accent4" w:themeFillTint="3F"/>
      </w:tcPr>
    </w:tblStylePr>
  </w:style>
  <w:style w:type="table" w:styleId="LightShading-Accent5">
    <w:name w:val="Light Shading Accent 5"/>
    <w:basedOn w:val="TableNormal"/>
    <w:uiPriority w:val="60"/>
    <w:semiHidden/>
    <w:unhideWhenUsed/>
    <w:rsid w:val="00914935"/>
    <w:rPr>
      <w:rFonts w:eastAsia="MS Mincho"/>
      <w:color w:val="8F8F8F" w:themeColor="accent5" w:themeShade="BF"/>
      <w:lang w:val="en-GB" w:eastAsia="en-GB"/>
    </w:rPr>
    <w:tblPr>
      <w:tblStyleRowBandSize w:val="1"/>
      <w:tblStyleColBandSize w:val="1"/>
      <w:tblBorders>
        <w:top w:val="single" w:sz="8" w:space="0" w:color="C0C0C0" w:themeColor="accent5"/>
        <w:bottom w:val="single" w:sz="8" w:space="0" w:color="C0C0C0"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C0C0C0" w:themeColor="accent5"/>
          <w:left w:val="nil"/>
          <w:bottom w:val="single" w:sz="8" w:space="0" w:color="C0C0C0" w:themeColor="accent5"/>
          <w:right w:val="nil"/>
          <w:insideH w:val="nil"/>
          <w:insideV w:val="nil"/>
        </w:tcBorders>
      </w:tcPr>
    </w:tblStylePr>
    <w:tblStylePr w:type="lastRow">
      <w:pPr>
        <w:spacing w:before="0" w:after="0" w:line="240" w:lineRule="auto"/>
      </w:pPr>
      <w:rPr>
        <w:b/>
        <w:bCs/>
      </w:rPr>
      <w:tblPr/>
      <w:tcPr>
        <w:tcBorders>
          <w:top w:val="single" w:sz="8" w:space="0" w:color="C0C0C0" w:themeColor="accent5"/>
          <w:left w:val="nil"/>
          <w:bottom w:val="single" w:sz="8" w:space="0" w:color="C0C0C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FEF" w:themeFill="accent5" w:themeFillTint="3F"/>
      </w:tcPr>
    </w:tblStylePr>
    <w:tblStylePr w:type="band1Horz">
      <w:tblPr/>
      <w:tcPr>
        <w:tcBorders>
          <w:left w:val="nil"/>
          <w:right w:val="nil"/>
          <w:insideH w:val="nil"/>
          <w:insideV w:val="nil"/>
        </w:tcBorders>
        <w:shd w:val="clear" w:color="auto" w:fill="EFEFEF" w:themeFill="accent5" w:themeFillTint="3F"/>
      </w:tcPr>
    </w:tblStylePr>
  </w:style>
  <w:style w:type="table" w:styleId="LightShading-Accent6">
    <w:name w:val="Light Shading Accent 6"/>
    <w:basedOn w:val="TableNormal"/>
    <w:uiPriority w:val="60"/>
    <w:semiHidden/>
    <w:unhideWhenUsed/>
    <w:rsid w:val="00914935"/>
    <w:rPr>
      <w:rFonts w:eastAsia="MS Mincho"/>
      <w:color w:val="ACACAC" w:themeColor="accent6" w:themeShade="BF"/>
      <w:lang w:val="en-GB" w:eastAsia="en-GB"/>
    </w:rPr>
    <w:tblPr>
      <w:tblStyleRowBandSize w:val="1"/>
      <w:tblStyleColBandSize w:val="1"/>
      <w:tblBorders>
        <w:top w:val="single" w:sz="8" w:space="0" w:color="E6E6E6" w:themeColor="accent6"/>
        <w:bottom w:val="single" w:sz="8" w:space="0" w:color="E6E6E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E6E6E6" w:themeColor="accent6"/>
          <w:left w:val="nil"/>
          <w:bottom w:val="single" w:sz="8" w:space="0" w:color="E6E6E6" w:themeColor="accent6"/>
          <w:right w:val="nil"/>
          <w:insideH w:val="nil"/>
          <w:insideV w:val="nil"/>
        </w:tcBorders>
      </w:tcPr>
    </w:tblStylePr>
    <w:tblStylePr w:type="lastRow">
      <w:pPr>
        <w:spacing w:before="0" w:after="0" w:line="240" w:lineRule="auto"/>
      </w:pPr>
      <w:rPr>
        <w:b/>
        <w:bCs/>
      </w:rPr>
      <w:tblPr/>
      <w:tcPr>
        <w:tcBorders>
          <w:top w:val="single" w:sz="8" w:space="0" w:color="E6E6E6" w:themeColor="accent6"/>
          <w:left w:val="nil"/>
          <w:bottom w:val="single" w:sz="8" w:space="0" w:color="E6E6E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F8F8" w:themeFill="accent6" w:themeFillTint="3F"/>
      </w:tcPr>
    </w:tblStylePr>
    <w:tblStylePr w:type="band1Horz">
      <w:tblPr/>
      <w:tcPr>
        <w:tcBorders>
          <w:left w:val="nil"/>
          <w:right w:val="nil"/>
          <w:insideH w:val="nil"/>
          <w:insideV w:val="nil"/>
        </w:tcBorders>
        <w:shd w:val="clear" w:color="auto" w:fill="F8F8F8" w:themeFill="accent6" w:themeFillTint="3F"/>
      </w:tcPr>
    </w:tblStylePr>
  </w:style>
  <w:style w:type="character" w:styleId="LineNumber">
    <w:name w:val="line number"/>
    <w:basedOn w:val="DefaultParagraphFont"/>
    <w:uiPriority w:val="99"/>
    <w:semiHidden/>
    <w:unhideWhenUsed/>
    <w:rsid w:val="00914935"/>
  </w:style>
  <w:style w:type="paragraph" w:styleId="List">
    <w:name w:val="List"/>
    <w:basedOn w:val="Normal"/>
    <w:uiPriority w:val="99"/>
    <w:semiHidden/>
    <w:unhideWhenUsed/>
    <w:rsid w:val="00914935"/>
    <w:pPr>
      <w:ind w:left="283" w:hanging="283"/>
      <w:contextualSpacing/>
    </w:pPr>
  </w:style>
  <w:style w:type="paragraph" w:styleId="List2">
    <w:name w:val="List 2"/>
    <w:basedOn w:val="Normal"/>
    <w:uiPriority w:val="99"/>
    <w:semiHidden/>
    <w:unhideWhenUsed/>
    <w:rsid w:val="00914935"/>
    <w:pPr>
      <w:ind w:left="566" w:hanging="283"/>
      <w:contextualSpacing/>
    </w:pPr>
  </w:style>
  <w:style w:type="paragraph" w:styleId="List3">
    <w:name w:val="List 3"/>
    <w:basedOn w:val="Normal"/>
    <w:uiPriority w:val="99"/>
    <w:semiHidden/>
    <w:unhideWhenUsed/>
    <w:rsid w:val="00914935"/>
    <w:pPr>
      <w:ind w:left="849" w:hanging="283"/>
      <w:contextualSpacing/>
    </w:pPr>
  </w:style>
  <w:style w:type="paragraph" w:styleId="List4">
    <w:name w:val="List 4"/>
    <w:basedOn w:val="Normal"/>
    <w:uiPriority w:val="99"/>
    <w:semiHidden/>
    <w:unhideWhenUsed/>
    <w:rsid w:val="00914935"/>
    <w:pPr>
      <w:ind w:left="1132" w:hanging="283"/>
      <w:contextualSpacing/>
    </w:pPr>
  </w:style>
  <w:style w:type="paragraph" w:styleId="List5">
    <w:name w:val="List 5"/>
    <w:basedOn w:val="Normal"/>
    <w:uiPriority w:val="99"/>
    <w:semiHidden/>
    <w:unhideWhenUsed/>
    <w:rsid w:val="00914935"/>
    <w:pPr>
      <w:ind w:left="1415" w:hanging="283"/>
      <w:contextualSpacing/>
    </w:pPr>
  </w:style>
  <w:style w:type="paragraph" w:styleId="ListBullet4">
    <w:name w:val="List Bullet 4"/>
    <w:basedOn w:val="Normal"/>
    <w:uiPriority w:val="99"/>
    <w:semiHidden/>
    <w:unhideWhenUsed/>
    <w:rsid w:val="00914935"/>
    <w:pPr>
      <w:numPr>
        <w:numId w:val="18"/>
      </w:numPr>
      <w:tabs>
        <w:tab w:val="num" w:pos="1492"/>
      </w:tabs>
      <w:ind w:left="1492"/>
      <w:contextualSpacing/>
    </w:pPr>
  </w:style>
  <w:style w:type="paragraph" w:styleId="ListBullet5">
    <w:name w:val="List Bullet 5"/>
    <w:basedOn w:val="Normal"/>
    <w:uiPriority w:val="99"/>
    <w:semiHidden/>
    <w:unhideWhenUsed/>
    <w:rsid w:val="00914935"/>
    <w:pPr>
      <w:numPr>
        <w:numId w:val="19"/>
      </w:numPr>
      <w:tabs>
        <w:tab w:val="clear" w:pos="1209"/>
      </w:tabs>
      <w:ind w:left="360"/>
      <w:contextualSpacing/>
    </w:pPr>
  </w:style>
  <w:style w:type="paragraph" w:styleId="ListContinue2">
    <w:name w:val="List Continue 2"/>
    <w:basedOn w:val="Normal"/>
    <w:uiPriority w:val="99"/>
    <w:semiHidden/>
    <w:unhideWhenUsed/>
    <w:rsid w:val="00914935"/>
    <w:pPr>
      <w:ind w:left="566"/>
      <w:contextualSpacing/>
    </w:pPr>
  </w:style>
  <w:style w:type="paragraph" w:styleId="ListContinue3">
    <w:name w:val="List Continue 3"/>
    <w:basedOn w:val="Normal"/>
    <w:uiPriority w:val="99"/>
    <w:semiHidden/>
    <w:unhideWhenUsed/>
    <w:rsid w:val="00914935"/>
    <w:pPr>
      <w:ind w:left="849"/>
      <w:contextualSpacing/>
    </w:pPr>
  </w:style>
  <w:style w:type="paragraph" w:styleId="ListContinue4">
    <w:name w:val="List Continue 4"/>
    <w:basedOn w:val="Normal"/>
    <w:uiPriority w:val="99"/>
    <w:semiHidden/>
    <w:unhideWhenUsed/>
    <w:rsid w:val="00914935"/>
    <w:pPr>
      <w:ind w:left="1132"/>
      <w:contextualSpacing/>
    </w:pPr>
  </w:style>
  <w:style w:type="paragraph" w:styleId="ListContinue5">
    <w:name w:val="List Continue 5"/>
    <w:basedOn w:val="Normal"/>
    <w:uiPriority w:val="99"/>
    <w:semiHidden/>
    <w:unhideWhenUsed/>
    <w:rsid w:val="00914935"/>
    <w:pPr>
      <w:ind w:left="1415"/>
      <w:contextualSpacing/>
    </w:pPr>
  </w:style>
  <w:style w:type="paragraph" w:styleId="ListNumber">
    <w:name w:val="List Number"/>
    <w:basedOn w:val="ListParagraph"/>
    <w:uiPriority w:val="1"/>
    <w:qFormat/>
    <w:rsid w:val="0093433D"/>
    <w:pPr>
      <w:widowControl/>
      <w:numPr>
        <w:numId w:val="47"/>
      </w:numPr>
      <w:spacing w:before="120" w:after="120"/>
      <w:ind w:left="340" w:hanging="340"/>
    </w:pPr>
    <w:rPr>
      <w:szCs w:val="20"/>
    </w:rPr>
  </w:style>
  <w:style w:type="paragraph" w:styleId="ListNumber2">
    <w:name w:val="List Number 2"/>
    <w:basedOn w:val="Normal"/>
    <w:uiPriority w:val="1"/>
    <w:qFormat/>
    <w:rsid w:val="0093433D"/>
    <w:pPr>
      <w:widowControl/>
      <w:numPr>
        <w:ilvl w:val="1"/>
        <w:numId w:val="45"/>
      </w:numPr>
      <w:spacing w:before="120" w:after="120"/>
      <w:ind w:left="680" w:hanging="340"/>
    </w:pPr>
    <w:rPr>
      <w:szCs w:val="20"/>
    </w:rPr>
  </w:style>
  <w:style w:type="paragraph" w:styleId="ListNumber3">
    <w:name w:val="List Number 3"/>
    <w:basedOn w:val="Normal"/>
    <w:uiPriority w:val="1"/>
    <w:qFormat/>
    <w:rsid w:val="0093433D"/>
    <w:pPr>
      <w:widowControl/>
      <w:numPr>
        <w:ilvl w:val="2"/>
        <w:numId w:val="45"/>
      </w:numPr>
      <w:spacing w:before="120" w:after="120"/>
      <w:ind w:left="1020" w:hanging="340"/>
    </w:pPr>
    <w:rPr>
      <w:szCs w:val="20"/>
    </w:rPr>
  </w:style>
  <w:style w:type="paragraph" w:styleId="ListNumber4">
    <w:name w:val="List Number 4"/>
    <w:basedOn w:val="Normal"/>
    <w:uiPriority w:val="99"/>
    <w:semiHidden/>
    <w:unhideWhenUsed/>
    <w:rsid w:val="00914935"/>
    <w:pPr>
      <w:numPr>
        <w:numId w:val="20"/>
      </w:numPr>
      <w:tabs>
        <w:tab w:val="clear" w:pos="1492"/>
        <w:tab w:val="num" w:pos="1209"/>
      </w:tabs>
      <w:ind w:left="1209"/>
      <w:contextualSpacing/>
    </w:pPr>
  </w:style>
  <w:style w:type="paragraph" w:styleId="ListNumber5">
    <w:name w:val="List Number 5"/>
    <w:basedOn w:val="Normal"/>
    <w:uiPriority w:val="99"/>
    <w:semiHidden/>
    <w:unhideWhenUsed/>
    <w:rsid w:val="00914935"/>
    <w:pPr>
      <w:numPr>
        <w:numId w:val="21"/>
      </w:numPr>
      <w:tabs>
        <w:tab w:val="num" w:pos="1492"/>
      </w:tabs>
      <w:ind w:left="1492" w:hanging="360"/>
      <w:contextualSpacing/>
    </w:pPr>
  </w:style>
  <w:style w:type="paragraph" w:styleId="MacroText">
    <w:name w:val="macro"/>
    <w:link w:val="MacroTextChar"/>
    <w:uiPriority w:val="99"/>
    <w:semiHidden/>
    <w:unhideWhenUsed/>
    <w:rsid w:val="00914935"/>
    <w:pPr>
      <w:widowControl w:val="0"/>
      <w:tabs>
        <w:tab w:val="left" w:pos="480"/>
        <w:tab w:val="left" w:pos="960"/>
        <w:tab w:val="left" w:pos="1440"/>
        <w:tab w:val="left" w:pos="1920"/>
        <w:tab w:val="left" w:pos="2400"/>
        <w:tab w:val="left" w:pos="2880"/>
        <w:tab w:val="left" w:pos="3360"/>
        <w:tab w:val="left" w:pos="3840"/>
        <w:tab w:val="left" w:pos="4320"/>
      </w:tabs>
    </w:pPr>
    <w:rPr>
      <w:rFonts w:ascii="Consolas" w:hAnsi="Consolas" w:cs="Consolas"/>
      <w:lang w:val="en-US"/>
    </w:rPr>
  </w:style>
  <w:style w:type="character" w:customStyle="1" w:styleId="MacroTextChar">
    <w:name w:val="Macro Text Char"/>
    <w:basedOn w:val="DefaultParagraphFont"/>
    <w:link w:val="MacroText"/>
    <w:uiPriority w:val="99"/>
    <w:semiHidden/>
    <w:rsid w:val="00914935"/>
    <w:rPr>
      <w:rFonts w:ascii="Consolas" w:hAnsi="Consolas" w:cs="Consolas"/>
      <w:lang w:val="en-US"/>
    </w:rPr>
  </w:style>
  <w:style w:type="table" w:styleId="MediumGrid1">
    <w:name w:val="Medium Grid 1"/>
    <w:basedOn w:val="TableNormal"/>
    <w:uiPriority w:val="67"/>
    <w:semiHidden/>
    <w:unhideWhenUsed/>
    <w:rsid w:val="00914935"/>
    <w:rPr>
      <w:rFonts w:eastAsia="MS Mincho"/>
      <w:lang w:val="en-GB"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914935"/>
    <w:rPr>
      <w:rFonts w:eastAsia="MS Mincho"/>
      <w:lang w:val="en-GB" w:eastAsia="en-GB"/>
    </w:rPr>
    <w:tblPr>
      <w:tblStyleRowBandSize w:val="1"/>
      <w:tblStyleColBandSize w:val="1"/>
      <w:tblBorders>
        <w:top w:val="single" w:sz="8"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single" w:sz="8" w:space="0" w:color="8D4EC1" w:themeColor="accent1" w:themeTint="BF"/>
        <w:insideV w:val="single" w:sz="8" w:space="0" w:color="8D4EC1" w:themeColor="accent1" w:themeTint="BF"/>
      </w:tblBorders>
    </w:tblPr>
    <w:tcPr>
      <w:shd w:val="clear" w:color="auto" w:fill="D9C4EA" w:themeFill="accen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8D4EC1" w:themeColor="accent1" w:themeTint="BF"/>
        </w:tcBorders>
      </w:tcPr>
    </w:tblStylePr>
    <w:tblStylePr w:type="firstCol">
      <w:rPr>
        <w:b/>
        <w:bCs/>
      </w:rPr>
    </w:tblStylePr>
    <w:tblStylePr w:type="lastCol">
      <w:rPr>
        <w:b/>
        <w:bCs/>
      </w:rPr>
    </w:tblStylePr>
    <w:tblStylePr w:type="band1Vert">
      <w:tblPr/>
      <w:tcPr>
        <w:shd w:val="clear" w:color="auto" w:fill="B389D6" w:themeFill="accent1" w:themeFillTint="7F"/>
      </w:tcPr>
    </w:tblStylePr>
    <w:tblStylePr w:type="band1Horz">
      <w:tblPr/>
      <w:tcPr>
        <w:shd w:val="clear" w:color="auto" w:fill="B389D6" w:themeFill="accent1" w:themeFillTint="7F"/>
      </w:tcPr>
    </w:tblStylePr>
  </w:style>
  <w:style w:type="table" w:styleId="MediumGrid1-Accent2">
    <w:name w:val="Medium Grid 1 Accent 2"/>
    <w:basedOn w:val="TableNormal"/>
    <w:uiPriority w:val="67"/>
    <w:semiHidden/>
    <w:unhideWhenUsed/>
    <w:rsid w:val="00914935"/>
    <w:rPr>
      <w:rFonts w:eastAsia="MS Mincho"/>
      <w:lang w:val="en-GB" w:eastAsia="en-GB"/>
    </w:rPr>
    <w:tblPr>
      <w:tblStyleRowBandSize w:val="1"/>
      <w:tblStyleColBandSize w:val="1"/>
      <w:tblBorders>
        <w:top w:val="single" w:sz="8"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single" w:sz="8" w:space="0" w:color="F26439" w:themeColor="accent2" w:themeTint="BF"/>
        <w:insideV w:val="single" w:sz="8" w:space="0" w:color="F26439" w:themeColor="accent2" w:themeTint="BF"/>
      </w:tblBorders>
    </w:tblPr>
    <w:tcPr>
      <w:shd w:val="clear" w:color="auto" w:fill="FACBBD" w:themeFill="accent2"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F26439" w:themeColor="accent2" w:themeTint="BF"/>
        </w:tcBorders>
      </w:tcPr>
    </w:tblStylePr>
    <w:tblStylePr w:type="firstCol">
      <w:rPr>
        <w:b/>
        <w:bCs/>
      </w:rPr>
    </w:tblStylePr>
    <w:tblStylePr w:type="lastCol">
      <w:rPr>
        <w:b/>
        <w:bCs/>
      </w:rPr>
    </w:tblStylePr>
    <w:tblStylePr w:type="band1Vert">
      <w:tblPr/>
      <w:tcPr>
        <w:shd w:val="clear" w:color="auto" w:fill="F6987B" w:themeFill="accent2" w:themeFillTint="7F"/>
      </w:tcPr>
    </w:tblStylePr>
    <w:tblStylePr w:type="band1Horz">
      <w:tblPr/>
      <w:tcPr>
        <w:shd w:val="clear" w:color="auto" w:fill="F6987B" w:themeFill="accent2" w:themeFillTint="7F"/>
      </w:tcPr>
    </w:tblStylePr>
  </w:style>
  <w:style w:type="table" w:styleId="MediumGrid1-Accent3">
    <w:name w:val="Medium Grid 1 Accent 3"/>
    <w:basedOn w:val="TableNormal"/>
    <w:uiPriority w:val="67"/>
    <w:semiHidden/>
    <w:unhideWhenUsed/>
    <w:rsid w:val="00914935"/>
    <w:rPr>
      <w:rFonts w:eastAsia="MS Mincho"/>
      <w:lang w:val="en-GB" w:eastAsia="en-GB"/>
    </w:rPr>
    <w:tblPr>
      <w:tblStyleRowBandSize w:val="1"/>
      <w:tblStyleColBandSize w:val="1"/>
      <w:tblBorders>
        <w:top w:val="single" w:sz="8"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single" w:sz="8" w:space="0" w:color="9F9F9F" w:themeColor="accent3" w:themeTint="BF"/>
        <w:insideV w:val="single" w:sz="8" w:space="0" w:color="9F9F9F" w:themeColor="accent3" w:themeTint="BF"/>
      </w:tblBorders>
    </w:tblPr>
    <w:tcPr>
      <w:shd w:val="clear" w:color="auto" w:fill="DFDFDF" w:themeFill="accent3"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9F9F9F" w:themeColor="accent3" w:themeTint="BF"/>
        </w:tcBorders>
      </w:tcPr>
    </w:tblStylePr>
    <w:tblStylePr w:type="firstCol">
      <w:rPr>
        <w:b/>
        <w:bCs/>
      </w:rPr>
    </w:tblStylePr>
    <w:tblStylePr w:type="lastCol">
      <w:rPr>
        <w:b/>
        <w:bCs/>
      </w:rPr>
    </w:tblStylePr>
    <w:tblStylePr w:type="band1Vert">
      <w:tblPr/>
      <w:tcPr>
        <w:shd w:val="clear" w:color="auto" w:fill="BFBFBF" w:themeFill="accent3" w:themeFillTint="7F"/>
      </w:tcPr>
    </w:tblStylePr>
    <w:tblStylePr w:type="band1Horz">
      <w:tblPr/>
      <w:tcPr>
        <w:shd w:val="clear" w:color="auto" w:fill="BFBFBF" w:themeFill="accent3" w:themeFillTint="7F"/>
      </w:tcPr>
    </w:tblStylePr>
  </w:style>
  <w:style w:type="table" w:styleId="MediumGrid1-Accent4">
    <w:name w:val="Medium Grid 1 Accent 4"/>
    <w:basedOn w:val="TableNormal"/>
    <w:uiPriority w:val="67"/>
    <w:semiHidden/>
    <w:unhideWhenUsed/>
    <w:rsid w:val="00914935"/>
    <w:rPr>
      <w:rFonts w:eastAsia="MS Mincho"/>
      <w:lang w:val="en-GB" w:eastAsia="en-GB"/>
    </w:rPr>
    <w:tblPr>
      <w:tblStyleRowBandSize w:val="1"/>
      <w:tblStyleColBandSize w:val="1"/>
      <w:tblBorders>
        <w:top w:val="single" w:sz="8"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single" w:sz="8" w:space="0" w:color="6F6F6F" w:themeColor="accent4" w:themeTint="BF"/>
        <w:insideV w:val="single" w:sz="8" w:space="0" w:color="6F6F6F" w:themeColor="accent4" w:themeTint="BF"/>
      </w:tblBorders>
    </w:tblPr>
    <w:tcPr>
      <w:shd w:val="clear" w:color="auto" w:fill="CFCFCF" w:themeFill="accent4"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6F6F6F" w:themeColor="accent4" w:themeTint="BF"/>
        </w:tcBorders>
      </w:tcPr>
    </w:tblStylePr>
    <w:tblStylePr w:type="firstCol">
      <w:rPr>
        <w:b/>
        <w:bCs/>
      </w:rPr>
    </w:tblStylePr>
    <w:tblStylePr w:type="lastCol">
      <w:rPr>
        <w:b/>
        <w:bCs/>
      </w:rPr>
    </w:tblStylePr>
    <w:tblStylePr w:type="band1Vert">
      <w:tblPr/>
      <w:tcPr>
        <w:shd w:val="clear" w:color="auto" w:fill="9F9F9F" w:themeFill="accent4" w:themeFillTint="7F"/>
      </w:tcPr>
    </w:tblStylePr>
    <w:tblStylePr w:type="band1Horz">
      <w:tblPr/>
      <w:tcPr>
        <w:shd w:val="clear" w:color="auto" w:fill="9F9F9F" w:themeFill="accent4" w:themeFillTint="7F"/>
      </w:tcPr>
    </w:tblStylePr>
  </w:style>
  <w:style w:type="table" w:styleId="MediumGrid1-Accent5">
    <w:name w:val="Medium Grid 1 Accent 5"/>
    <w:basedOn w:val="TableNormal"/>
    <w:uiPriority w:val="67"/>
    <w:semiHidden/>
    <w:unhideWhenUsed/>
    <w:rsid w:val="00914935"/>
    <w:rPr>
      <w:rFonts w:eastAsia="MS Mincho"/>
      <w:lang w:val="en-GB" w:eastAsia="en-GB"/>
    </w:rPr>
    <w:tblPr>
      <w:tblStyleRowBandSize w:val="1"/>
      <w:tblStyleColBandSize w:val="1"/>
      <w:tbl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single" w:sz="8" w:space="0" w:color="CFCFCF" w:themeColor="accent5" w:themeTint="BF"/>
        <w:insideV w:val="single" w:sz="8" w:space="0" w:color="CFCFCF" w:themeColor="accent5" w:themeTint="BF"/>
      </w:tblBorders>
    </w:tblPr>
    <w:tcPr>
      <w:shd w:val="clear" w:color="auto" w:fill="EFEFEF" w:themeFill="accent5"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CFCFCF" w:themeColor="accent5" w:themeTint="BF"/>
        </w:tcBorders>
      </w:tcPr>
    </w:tblStylePr>
    <w:tblStylePr w:type="firstCol">
      <w:rPr>
        <w:b/>
        <w:bCs/>
      </w:rPr>
    </w:tblStylePr>
    <w:tblStylePr w:type="lastCol">
      <w:rPr>
        <w:b/>
        <w:bCs/>
      </w:rPr>
    </w:tblStylePr>
    <w:tblStylePr w:type="band1Vert">
      <w:tblPr/>
      <w:tcPr>
        <w:shd w:val="clear" w:color="auto" w:fill="DFDFDF" w:themeFill="accent5" w:themeFillTint="7F"/>
      </w:tcPr>
    </w:tblStylePr>
    <w:tblStylePr w:type="band1Horz">
      <w:tblPr/>
      <w:tcPr>
        <w:shd w:val="clear" w:color="auto" w:fill="DFDFDF" w:themeFill="accent5" w:themeFillTint="7F"/>
      </w:tcPr>
    </w:tblStylePr>
  </w:style>
  <w:style w:type="table" w:styleId="MediumGrid1-Accent6">
    <w:name w:val="Medium Grid 1 Accent 6"/>
    <w:basedOn w:val="TableNormal"/>
    <w:uiPriority w:val="67"/>
    <w:semiHidden/>
    <w:unhideWhenUsed/>
    <w:rsid w:val="00914935"/>
    <w:rPr>
      <w:rFonts w:eastAsia="MS Mincho"/>
      <w:lang w:val="en-GB" w:eastAsia="en-GB"/>
    </w:rPr>
    <w:tblPr>
      <w:tblStyleRowBandSize w:val="1"/>
      <w:tblStyleColBandSize w:val="1"/>
      <w:tblBorders>
        <w:top w:val="single" w:sz="8"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single" w:sz="8" w:space="0" w:color="ECECEC" w:themeColor="accent6" w:themeTint="BF"/>
        <w:insideV w:val="single" w:sz="8" w:space="0" w:color="ECECEC" w:themeColor="accent6" w:themeTint="BF"/>
      </w:tblBorders>
    </w:tblPr>
    <w:tcPr>
      <w:shd w:val="clear" w:color="auto" w:fill="F8F8F8" w:themeFill="accent6"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ECECEC" w:themeColor="accent6" w:themeTint="BF"/>
        </w:tcBorders>
      </w:tcPr>
    </w:tblStylePr>
    <w:tblStylePr w:type="firstCol">
      <w:rPr>
        <w:b/>
        <w:bCs/>
      </w:rPr>
    </w:tblStylePr>
    <w:tblStylePr w:type="lastCol">
      <w:rPr>
        <w:b/>
        <w:bCs/>
      </w:rPr>
    </w:tblStylePr>
    <w:tblStylePr w:type="band1Vert">
      <w:tblPr/>
      <w:tcPr>
        <w:shd w:val="clear" w:color="auto" w:fill="F2F2F2" w:themeFill="accent6" w:themeFillTint="7F"/>
      </w:tcPr>
    </w:tblStylePr>
    <w:tblStylePr w:type="band1Horz">
      <w:tblPr/>
      <w:tcPr>
        <w:shd w:val="clear" w:color="auto" w:fill="F2F2F2" w:themeFill="accent6" w:themeFillTint="7F"/>
      </w:tcPr>
    </w:tblStylePr>
  </w:style>
  <w:style w:type="table" w:styleId="MediumGrid2">
    <w:name w:val="Medium Grid 2"/>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insideH w:val="single" w:sz="8" w:space="0" w:color="65328F" w:themeColor="accent1"/>
        <w:insideV w:val="single" w:sz="8" w:space="0" w:color="65328F" w:themeColor="accent1"/>
      </w:tblBorders>
    </w:tblPr>
    <w:tcPr>
      <w:shd w:val="clear" w:color="auto" w:fill="D9C4EA" w:themeFill="accent1" w:themeFillTint="3F"/>
      <w:tcMar>
        <w:top w:w="57" w:type="dxa"/>
        <w:left w:w="57" w:type="dxa"/>
        <w:bottom w:w="57" w:type="dxa"/>
        <w:right w:w="57" w:type="dxa"/>
      </w:tcMar>
    </w:tcPr>
    <w:tblStylePr w:type="firstRow">
      <w:rPr>
        <w:rFonts w:asciiTheme="majorHAnsi" w:hAnsiTheme="majorHAnsi"/>
        <w:b/>
        <w:bCs/>
      </w:rPr>
      <w:tblPr/>
      <w:tcPr>
        <w:shd w:val="clear" w:color="auto" w:fill="F0E7F7"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0CFEE" w:themeFill="accent1" w:themeFillTint="33"/>
      </w:tcPr>
    </w:tblStylePr>
    <w:tblStylePr w:type="band1Vert">
      <w:tblPr/>
      <w:tcPr>
        <w:shd w:val="clear" w:color="auto" w:fill="B389D6" w:themeFill="accent1" w:themeFillTint="7F"/>
      </w:tcPr>
    </w:tblStylePr>
    <w:tblStylePr w:type="band1Horz">
      <w:tblPr/>
      <w:tcPr>
        <w:tcBorders>
          <w:insideH w:val="single" w:sz="6" w:space="0" w:color="65328F" w:themeColor="accent1"/>
          <w:insideV w:val="single" w:sz="6" w:space="0" w:color="65328F" w:themeColor="accent1"/>
        </w:tcBorders>
        <w:shd w:val="clear" w:color="auto" w:fill="B389D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insideH w:val="single" w:sz="8" w:space="0" w:color="D83D0E" w:themeColor="accent2"/>
        <w:insideV w:val="single" w:sz="8" w:space="0" w:color="D83D0E" w:themeColor="accent2"/>
      </w:tblBorders>
    </w:tblPr>
    <w:tcPr>
      <w:shd w:val="clear" w:color="auto" w:fill="FACBBD" w:themeFill="accent2" w:themeFillTint="3F"/>
      <w:tcMar>
        <w:top w:w="57" w:type="dxa"/>
        <w:left w:w="57" w:type="dxa"/>
        <w:bottom w:w="57" w:type="dxa"/>
        <w:right w:w="57" w:type="dxa"/>
      </w:tcMar>
    </w:tcPr>
    <w:tblStylePr w:type="firstRow">
      <w:rPr>
        <w:rFonts w:asciiTheme="majorHAnsi" w:hAnsiTheme="majorHAnsi"/>
        <w:b/>
        <w:bCs/>
      </w:rPr>
      <w:tblPr/>
      <w:tcPr>
        <w:shd w:val="clear" w:color="auto" w:fill="FDEAE5"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D5CA" w:themeFill="accent2" w:themeFillTint="33"/>
      </w:tcPr>
    </w:tblStylePr>
    <w:tblStylePr w:type="band1Vert">
      <w:tblPr/>
      <w:tcPr>
        <w:shd w:val="clear" w:color="auto" w:fill="F6987B" w:themeFill="accent2" w:themeFillTint="7F"/>
      </w:tcPr>
    </w:tblStylePr>
    <w:tblStylePr w:type="band1Horz">
      <w:tblPr/>
      <w:tcPr>
        <w:tcBorders>
          <w:insideH w:val="single" w:sz="6" w:space="0" w:color="D83D0E" w:themeColor="accent2"/>
          <w:insideV w:val="single" w:sz="6" w:space="0" w:color="D83D0E" w:themeColor="accent2"/>
        </w:tcBorders>
        <w:shd w:val="clear" w:color="auto" w:fill="F6987B"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insideH w:val="single" w:sz="8" w:space="0" w:color="7F7F7F" w:themeColor="accent3"/>
        <w:insideV w:val="single" w:sz="8" w:space="0" w:color="7F7F7F" w:themeColor="accent3"/>
      </w:tblBorders>
    </w:tblPr>
    <w:tcPr>
      <w:shd w:val="clear" w:color="auto" w:fill="DFDFDF" w:themeFill="accent3" w:themeFillTint="3F"/>
      <w:tcMar>
        <w:top w:w="57" w:type="dxa"/>
        <w:left w:w="57" w:type="dxa"/>
        <w:bottom w:w="57" w:type="dxa"/>
        <w:right w:w="57" w:type="dxa"/>
      </w:tcMar>
    </w:tcPr>
    <w:tblStylePr w:type="firstRow">
      <w:rPr>
        <w:rFonts w:asciiTheme="majorHAnsi" w:hAnsiTheme="majorHAnsi"/>
        <w:b/>
        <w:bCs/>
      </w:rPr>
      <w:tblPr/>
      <w:tcPr>
        <w:shd w:val="clear" w:color="auto" w:fill="F2F2F2"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5E5" w:themeFill="accent3" w:themeFillTint="33"/>
      </w:tcPr>
    </w:tblStylePr>
    <w:tblStylePr w:type="band1Vert">
      <w:tblPr/>
      <w:tcPr>
        <w:shd w:val="clear" w:color="auto" w:fill="BFBFBF" w:themeFill="accent3" w:themeFillTint="7F"/>
      </w:tcPr>
    </w:tblStylePr>
    <w:tblStylePr w:type="band1Horz">
      <w:tblPr/>
      <w:tcPr>
        <w:tcBorders>
          <w:insideH w:val="single" w:sz="6" w:space="0" w:color="7F7F7F" w:themeColor="accent3"/>
          <w:insideV w:val="single" w:sz="6" w:space="0" w:color="7F7F7F" w:themeColor="accent3"/>
        </w:tcBorders>
        <w:shd w:val="clear" w:color="auto" w:fill="BFBFB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insideH w:val="single" w:sz="8" w:space="0" w:color="3F3F3F" w:themeColor="accent4"/>
        <w:insideV w:val="single" w:sz="8" w:space="0" w:color="3F3F3F" w:themeColor="accent4"/>
      </w:tblBorders>
    </w:tblPr>
    <w:tcPr>
      <w:shd w:val="clear" w:color="auto" w:fill="CFCFCF" w:themeFill="accent4" w:themeFillTint="3F"/>
      <w:tcMar>
        <w:top w:w="57" w:type="dxa"/>
        <w:left w:w="57" w:type="dxa"/>
        <w:bottom w:w="57" w:type="dxa"/>
        <w:right w:w="57" w:type="dxa"/>
      </w:tcMar>
    </w:tcPr>
    <w:tblStylePr w:type="firstRow">
      <w:rPr>
        <w:rFonts w:asciiTheme="majorHAnsi" w:hAnsiTheme="majorHAnsi"/>
        <w:b/>
        <w:bCs/>
      </w:rPr>
      <w:tblPr/>
      <w:tcPr>
        <w:shd w:val="clear" w:color="auto" w:fill="ECECEC"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8D8D8" w:themeFill="accent4" w:themeFillTint="33"/>
      </w:tcPr>
    </w:tblStylePr>
    <w:tblStylePr w:type="band1Vert">
      <w:tblPr/>
      <w:tcPr>
        <w:shd w:val="clear" w:color="auto" w:fill="9F9F9F" w:themeFill="accent4" w:themeFillTint="7F"/>
      </w:tcPr>
    </w:tblStylePr>
    <w:tblStylePr w:type="band1Horz">
      <w:tblPr/>
      <w:tcPr>
        <w:tcBorders>
          <w:insideH w:val="single" w:sz="6" w:space="0" w:color="3F3F3F" w:themeColor="accent4"/>
          <w:insideV w:val="single" w:sz="6" w:space="0" w:color="3F3F3F" w:themeColor="accent4"/>
        </w:tcBorders>
        <w:shd w:val="clear" w:color="auto" w:fill="9F9F9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insideH w:val="single" w:sz="8" w:space="0" w:color="C0C0C0" w:themeColor="accent5"/>
        <w:insideV w:val="single" w:sz="8" w:space="0" w:color="C0C0C0" w:themeColor="accent5"/>
      </w:tblBorders>
    </w:tblPr>
    <w:tcPr>
      <w:shd w:val="clear" w:color="auto" w:fill="EFEFEF" w:themeFill="accent5" w:themeFillTint="3F"/>
      <w:tcMar>
        <w:top w:w="57" w:type="dxa"/>
        <w:left w:w="57" w:type="dxa"/>
        <w:bottom w:w="57" w:type="dxa"/>
        <w:right w:w="57" w:type="dxa"/>
      </w:tcMar>
    </w:tcPr>
    <w:tblStylePr w:type="firstRow">
      <w:rPr>
        <w:rFonts w:asciiTheme="majorHAnsi" w:hAnsiTheme="majorHAnsi"/>
        <w:b/>
        <w:bCs/>
      </w:rPr>
      <w:tblPr/>
      <w:tcPr>
        <w:shd w:val="clear" w:color="auto" w:fill="F8F8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F2F2" w:themeFill="accent5" w:themeFillTint="33"/>
      </w:tcPr>
    </w:tblStylePr>
    <w:tblStylePr w:type="band1Vert">
      <w:tblPr/>
      <w:tcPr>
        <w:shd w:val="clear" w:color="auto" w:fill="DFDFDF" w:themeFill="accent5" w:themeFillTint="7F"/>
      </w:tcPr>
    </w:tblStylePr>
    <w:tblStylePr w:type="band1Horz">
      <w:tblPr/>
      <w:tcPr>
        <w:tcBorders>
          <w:insideH w:val="single" w:sz="6" w:space="0" w:color="C0C0C0" w:themeColor="accent5"/>
          <w:insideV w:val="single" w:sz="6" w:space="0" w:color="C0C0C0" w:themeColor="accent5"/>
        </w:tcBorders>
        <w:shd w:val="clear" w:color="auto" w:fill="DFDFD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insideH w:val="single" w:sz="8" w:space="0" w:color="E6E6E6" w:themeColor="accent6"/>
        <w:insideV w:val="single" w:sz="8" w:space="0" w:color="E6E6E6" w:themeColor="accent6"/>
      </w:tblBorders>
    </w:tblPr>
    <w:tcPr>
      <w:shd w:val="clear" w:color="auto" w:fill="F8F8F8" w:themeFill="accent6" w:themeFillTint="3F"/>
      <w:tcMar>
        <w:top w:w="57" w:type="dxa"/>
        <w:left w:w="57" w:type="dxa"/>
        <w:bottom w:w="57" w:type="dxa"/>
        <w:right w:w="57" w:type="dxa"/>
      </w:tcMar>
    </w:tcPr>
    <w:tblStylePr w:type="firstRow">
      <w:rPr>
        <w:rFonts w:asciiTheme="majorHAnsi" w:hAnsiTheme="majorHAnsi"/>
        <w:b/>
        <w:bCs/>
      </w:rPr>
      <w:tblPr/>
      <w:tcPr>
        <w:shd w:val="clear" w:color="auto" w:fill="FCFC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AFA" w:themeFill="accent6" w:themeFillTint="33"/>
      </w:tcPr>
    </w:tblStylePr>
    <w:tblStylePr w:type="band1Vert">
      <w:tblPr/>
      <w:tcPr>
        <w:shd w:val="clear" w:color="auto" w:fill="F2F2F2" w:themeFill="accent6" w:themeFillTint="7F"/>
      </w:tcPr>
    </w:tblStylePr>
    <w:tblStylePr w:type="band1Horz">
      <w:tblPr/>
      <w:tcPr>
        <w:tcBorders>
          <w:insideH w:val="single" w:sz="6" w:space="0" w:color="E6E6E6" w:themeColor="accent6"/>
          <w:insideV w:val="single" w:sz="6" w:space="0" w:color="E6E6E6" w:themeColor="accent6"/>
        </w:tcBorders>
        <w:shd w:val="clear" w:color="auto" w:fill="F2F2F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C4EA" w:themeFill="accen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5328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5328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5328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5328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389D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389D6" w:themeFill="accent1" w:themeFillTint="7F"/>
      </w:tcPr>
    </w:tblStylePr>
  </w:style>
  <w:style w:type="table" w:styleId="MediumGrid3-Accent2">
    <w:name w:val="Medium Grid 3 Accent 2"/>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CBBD" w:themeFill="accent2"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83D0E"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83D0E"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83D0E"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83D0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987B"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987B" w:themeFill="accent2" w:themeFillTint="7F"/>
      </w:tcPr>
    </w:tblStylePr>
  </w:style>
  <w:style w:type="table" w:styleId="MediumGrid3-Accent3">
    <w:name w:val="Medium Grid 3 Accent 3"/>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FDF" w:themeFill="accent3"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F7F7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F7F7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F7F7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F7F7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FB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FBF" w:themeFill="accent3" w:themeFillTint="7F"/>
      </w:tcPr>
    </w:tblStylePr>
  </w:style>
  <w:style w:type="table" w:styleId="MediumGrid3-Accent4">
    <w:name w:val="Medium Grid 3 Accent 4"/>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FCFCF" w:themeFill="accent4"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F3F3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F3F3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F3F3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F3F3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F9F9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F9F9F" w:themeFill="accent4" w:themeFillTint="7F"/>
      </w:tcPr>
    </w:tblStylePr>
  </w:style>
  <w:style w:type="table" w:styleId="MediumGrid3-Accent5">
    <w:name w:val="Medium Grid 3 Accent 5"/>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EFEF" w:themeFill="accent5"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C0C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C0C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C0C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C0C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DFD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DFDF" w:themeFill="accent5" w:themeFillTint="7F"/>
      </w:tcPr>
    </w:tblStylePr>
  </w:style>
  <w:style w:type="table" w:styleId="MediumGrid3-Accent6">
    <w:name w:val="Medium Grid 3 Accent 6"/>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F8F8" w:themeFill="accent6"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6E6E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6E6E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6E6E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6E6E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F2F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F2F2" w:themeFill="accent6" w:themeFillTint="7F"/>
      </w:tcPr>
    </w:tblStylePr>
  </w:style>
  <w:style w:type="table" w:styleId="MediumList1">
    <w:name w:val="Medium List 1"/>
    <w:basedOn w:val="TableNormal"/>
    <w:uiPriority w:val="65"/>
    <w:semiHidden/>
    <w:unhideWhenUsed/>
    <w:rsid w:val="00914935"/>
    <w:rPr>
      <w:rFonts w:eastAsia="MS Mincho"/>
      <w:lang w:val="en-GB" w:eastAsia="en-GB"/>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0404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914935"/>
    <w:rPr>
      <w:rFonts w:eastAsia="MS Mincho"/>
      <w:lang w:val="en-GB" w:eastAsia="en-GB"/>
    </w:rPr>
    <w:tblPr>
      <w:tblStyleRowBandSize w:val="1"/>
      <w:tblStyleColBandSize w:val="1"/>
      <w:tblBorders>
        <w:top w:val="single" w:sz="8" w:space="0" w:color="65328F" w:themeColor="accent1"/>
        <w:bottom w:val="single" w:sz="8" w:space="0" w:color="65328F" w:themeColor="accen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65328F" w:themeColor="accent1"/>
        </w:tcBorders>
      </w:tcPr>
    </w:tblStylePr>
    <w:tblStylePr w:type="lastRow">
      <w:rPr>
        <w:b/>
        <w:bCs/>
        <w:color w:val="404040" w:themeColor="text2"/>
      </w:rPr>
      <w:tblPr/>
      <w:tcPr>
        <w:tcBorders>
          <w:top w:val="single" w:sz="8" w:space="0" w:color="65328F" w:themeColor="accent1"/>
          <w:bottom w:val="single" w:sz="8" w:space="0" w:color="65328F" w:themeColor="accent1"/>
        </w:tcBorders>
      </w:tcPr>
    </w:tblStylePr>
    <w:tblStylePr w:type="firstCol">
      <w:rPr>
        <w:b/>
        <w:bCs/>
      </w:rPr>
    </w:tblStylePr>
    <w:tblStylePr w:type="lastCol">
      <w:rPr>
        <w:b/>
        <w:bCs/>
      </w:rPr>
      <w:tblPr/>
      <w:tcPr>
        <w:tcBorders>
          <w:top w:val="single" w:sz="8" w:space="0" w:color="65328F" w:themeColor="accent1"/>
          <w:bottom w:val="single" w:sz="8" w:space="0" w:color="65328F" w:themeColor="accent1"/>
        </w:tcBorders>
      </w:tcPr>
    </w:tblStylePr>
    <w:tblStylePr w:type="band1Vert">
      <w:tblPr/>
      <w:tcPr>
        <w:shd w:val="clear" w:color="auto" w:fill="D9C4EA" w:themeFill="accent1" w:themeFillTint="3F"/>
      </w:tcPr>
    </w:tblStylePr>
    <w:tblStylePr w:type="band1Horz">
      <w:tblPr/>
      <w:tcPr>
        <w:shd w:val="clear" w:color="auto" w:fill="D9C4EA" w:themeFill="accent1" w:themeFillTint="3F"/>
      </w:tcPr>
    </w:tblStylePr>
  </w:style>
  <w:style w:type="table" w:styleId="MediumList1-Accent2">
    <w:name w:val="Medium List 1 Accent 2"/>
    <w:basedOn w:val="TableNormal"/>
    <w:uiPriority w:val="65"/>
    <w:semiHidden/>
    <w:unhideWhenUsed/>
    <w:rsid w:val="00914935"/>
    <w:rPr>
      <w:rFonts w:eastAsia="MS Mincho"/>
      <w:lang w:val="en-GB" w:eastAsia="en-GB"/>
    </w:rPr>
    <w:tblPr>
      <w:tblStyleRowBandSize w:val="1"/>
      <w:tblStyleColBandSize w:val="1"/>
      <w:tblBorders>
        <w:top w:val="single" w:sz="8" w:space="0" w:color="D83D0E" w:themeColor="accent2"/>
        <w:bottom w:val="single" w:sz="8" w:space="0" w:color="D83D0E" w:themeColor="accent2"/>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D83D0E" w:themeColor="accent2"/>
        </w:tcBorders>
      </w:tcPr>
    </w:tblStylePr>
    <w:tblStylePr w:type="lastRow">
      <w:rPr>
        <w:b/>
        <w:bCs/>
        <w:color w:val="404040" w:themeColor="text2"/>
      </w:rPr>
      <w:tblPr/>
      <w:tcPr>
        <w:tcBorders>
          <w:top w:val="single" w:sz="8" w:space="0" w:color="D83D0E" w:themeColor="accent2"/>
          <w:bottom w:val="single" w:sz="8" w:space="0" w:color="D83D0E" w:themeColor="accent2"/>
        </w:tcBorders>
      </w:tcPr>
    </w:tblStylePr>
    <w:tblStylePr w:type="firstCol">
      <w:rPr>
        <w:b/>
        <w:bCs/>
      </w:rPr>
    </w:tblStylePr>
    <w:tblStylePr w:type="lastCol">
      <w:rPr>
        <w:b/>
        <w:bCs/>
      </w:rPr>
      <w:tblPr/>
      <w:tcPr>
        <w:tcBorders>
          <w:top w:val="single" w:sz="8" w:space="0" w:color="D83D0E" w:themeColor="accent2"/>
          <w:bottom w:val="single" w:sz="8" w:space="0" w:color="D83D0E" w:themeColor="accent2"/>
        </w:tcBorders>
      </w:tcPr>
    </w:tblStylePr>
    <w:tblStylePr w:type="band1Vert">
      <w:tblPr/>
      <w:tcPr>
        <w:shd w:val="clear" w:color="auto" w:fill="FACBBD" w:themeFill="accent2" w:themeFillTint="3F"/>
      </w:tcPr>
    </w:tblStylePr>
    <w:tblStylePr w:type="band1Horz">
      <w:tblPr/>
      <w:tcPr>
        <w:shd w:val="clear" w:color="auto" w:fill="FACBBD" w:themeFill="accent2" w:themeFillTint="3F"/>
      </w:tcPr>
    </w:tblStylePr>
  </w:style>
  <w:style w:type="table" w:styleId="MediumList1-Accent3">
    <w:name w:val="Medium List 1 Accent 3"/>
    <w:basedOn w:val="TableNormal"/>
    <w:uiPriority w:val="65"/>
    <w:semiHidden/>
    <w:unhideWhenUsed/>
    <w:rsid w:val="00914935"/>
    <w:rPr>
      <w:rFonts w:eastAsia="MS Mincho"/>
      <w:lang w:val="en-GB" w:eastAsia="en-GB"/>
    </w:rPr>
    <w:tblPr>
      <w:tblStyleRowBandSize w:val="1"/>
      <w:tblStyleColBandSize w:val="1"/>
      <w:tblBorders>
        <w:top w:val="single" w:sz="8" w:space="0" w:color="7F7F7F" w:themeColor="accent3"/>
        <w:bottom w:val="single" w:sz="8" w:space="0" w:color="7F7F7F" w:themeColor="accent3"/>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7F7F7F" w:themeColor="accent3"/>
        </w:tcBorders>
      </w:tcPr>
    </w:tblStylePr>
    <w:tblStylePr w:type="lastRow">
      <w:rPr>
        <w:b/>
        <w:bCs/>
        <w:color w:val="404040" w:themeColor="text2"/>
      </w:rPr>
      <w:tblPr/>
      <w:tcPr>
        <w:tcBorders>
          <w:top w:val="single" w:sz="8" w:space="0" w:color="7F7F7F" w:themeColor="accent3"/>
          <w:bottom w:val="single" w:sz="8" w:space="0" w:color="7F7F7F" w:themeColor="accent3"/>
        </w:tcBorders>
      </w:tcPr>
    </w:tblStylePr>
    <w:tblStylePr w:type="firstCol">
      <w:rPr>
        <w:b/>
        <w:bCs/>
      </w:rPr>
    </w:tblStylePr>
    <w:tblStylePr w:type="lastCol">
      <w:rPr>
        <w:b/>
        <w:bCs/>
      </w:rPr>
      <w:tblPr/>
      <w:tcPr>
        <w:tcBorders>
          <w:top w:val="single" w:sz="8" w:space="0" w:color="7F7F7F" w:themeColor="accent3"/>
          <w:bottom w:val="single" w:sz="8" w:space="0" w:color="7F7F7F" w:themeColor="accent3"/>
        </w:tcBorders>
      </w:tcPr>
    </w:tblStylePr>
    <w:tblStylePr w:type="band1Vert">
      <w:tblPr/>
      <w:tcPr>
        <w:shd w:val="clear" w:color="auto" w:fill="DFDFDF" w:themeFill="accent3" w:themeFillTint="3F"/>
      </w:tcPr>
    </w:tblStylePr>
    <w:tblStylePr w:type="band1Horz">
      <w:tblPr/>
      <w:tcPr>
        <w:shd w:val="clear" w:color="auto" w:fill="DFDFDF" w:themeFill="accent3" w:themeFillTint="3F"/>
      </w:tcPr>
    </w:tblStylePr>
  </w:style>
  <w:style w:type="table" w:styleId="MediumList1-Accent4">
    <w:name w:val="Medium List 1 Accent 4"/>
    <w:basedOn w:val="TableNormal"/>
    <w:uiPriority w:val="65"/>
    <w:semiHidden/>
    <w:unhideWhenUsed/>
    <w:rsid w:val="00914935"/>
    <w:rPr>
      <w:rFonts w:eastAsia="MS Mincho"/>
      <w:lang w:val="en-GB" w:eastAsia="en-GB"/>
    </w:rPr>
    <w:tblPr>
      <w:tblStyleRowBandSize w:val="1"/>
      <w:tblStyleColBandSize w:val="1"/>
      <w:tblBorders>
        <w:top w:val="single" w:sz="8" w:space="0" w:color="3F3F3F" w:themeColor="accent4"/>
        <w:bottom w:val="single" w:sz="8" w:space="0" w:color="3F3F3F" w:themeColor="accent4"/>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3F3F3F" w:themeColor="accent4"/>
        </w:tcBorders>
      </w:tcPr>
    </w:tblStylePr>
    <w:tblStylePr w:type="lastRow">
      <w:rPr>
        <w:b/>
        <w:bCs/>
        <w:color w:val="404040" w:themeColor="text2"/>
      </w:rPr>
      <w:tblPr/>
      <w:tcPr>
        <w:tcBorders>
          <w:top w:val="single" w:sz="8" w:space="0" w:color="3F3F3F" w:themeColor="accent4"/>
          <w:bottom w:val="single" w:sz="8" w:space="0" w:color="3F3F3F" w:themeColor="accent4"/>
        </w:tcBorders>
      </w:tcPr>
    </w:tblStylePr>
    <w:tblStylePr w:type="firstCol">
      <w:rPr>
        <w:b/>
        <w:bCs/>
      </w:rPr>
    </w:tblStylePr>
    <w:tblStylePr w:type="lastCol">
      <w:rPr>
        <w:b/>
        <w:bCs/>
      </w:rPr>
      <w:tblPr/>
      <w:tcPr>
        <w:tcBorders>
          <w:top w:val="single" w:sz="8" w:space="0" w:color="3F3F3F" w:themeColor="accent4"/>
          <w:bottom w:val="single" w:sz="8" w:space="0" w:color="3F3F3F" w:themeColor="accent4"/>
        </w:tcBorders>
      </w:tcPr>
    </w:tblStylePr>
    <w:tblStylePr w:type="band1Vert">
      <w:tblPr/>
      <w:tcPr>
        <w:shd w:val="clear" w:color="auto" w:fill="CFCFCF" w:themeFill="accent4" w:themeFillTint="3F"/>
      </w:tcPr>
    </w:tblStylePr>
    <w:tblStylePr w:type="band1Horz">
      <w:tblPr/>
      <w:tcPr>
        <w:shd w:val="clear" w:color="auto" w:fill="CFCFCF" w:themeFill="accent4" w:themeFillTint="3F"/>
      </w:tcPr>
    </w:tblStylePr>
  </w:style>
  <w:style w:type="table" w:styleId="MediumList1-Accent5">
    <w:name w:val="Medium List 1 Accent 5"/>
    <w:basedOn w:val="TableNormal"/>
    <w:uiPriority w:val="65"/>
    <w:semiHidden/>
    <w:unhideWhenUsed/>
    <w:rsid w:val="00914935"/>
    <w:rPr>
      <w:rFonts w:eastAsia="MS Mincho"/>
      <w:lang w:val="en-GB" w:eastAsia="en-GB"/>
    </w:rPr>
    <w:tblPr>
      <w:tblStyleRowBandSize w:val="1"/>
      <w:tblStyleColBandSize w:val="1"/>
      <w:tblBorders>
        <w:top w:val="single" w:sz="8" w:space="0" w:color="C0C0C0" w:themeColor="accent5"/>
        <w:bottom w:val="single" w:sz="8" w:space="0" w:color="C0C0C0" w:themeColor="accent5"/>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C0C0C0" w:themeColor="accent5"/>
        </w:tcBorders>
      </w:tcPr>
    </w:tblStylePr>
    <w:tblStylePr w:type="lastRow">
      <w:rPr>
        <w:b/>
        <w:bCs/>
        <w:color w:val="404040" w:themeColor="text2"/>
      </w:rPr>
      <w:tblPr/>
      <w:tcPr>
        <w:tcBorders>
          <w:top w:val="single" w:sz="8" w:space="0" w:color="C0C0C0" w:themeColor="accent5"/>
          <w:bottom w:val="single" w:sz="8" w:space="0" w:color="C0C0C0" w:themeColor="accent5"/>
        </w:tcBorders>
      </w:tcPr>
    </w:tblStylePr>
    <w:tblStylePr w:type="firstCol">
      <w:rPr>
        <w:b/>
        <w:bCs/>
      </w:rPr>
    </w:tblStylePr>
    <w:tblStylePr w:type="lastCol">
      <w:rPr>
        <w:b/>
        <w:bCs/>
      </w:rPr>
      <w:tblPr/>
      <w:tcPr>
        <w:tcBorders>
          <w:top w:val="single" w:sz="8" w:space="0" w:color="C0C0C0" w:themeColor="accent5"/>
          <w:bottom w:val="single" w:sz="8" w:space="0" w:color="C0C0C0" w:themeColor="accent5"/>
        </w:tcBorders>
      </w:tcPr>
    </w:tblStylePr>
    <w:tblStylePr w:type="band1Vert">
      <w:tblPr/>
      <w:tcPr>
        <w:shd w:val="clear" w:color="auto" w:fill="EFEFEF" w:themeFill="accent5" w:themeFillTint="3F"/>
      </w:tcPr>
    </w:tblStylePr>
    <w:tblStylePr w:type="band1Horz">
      <w:tblPr/>
      <w:tcPr>
        <w:shd w:val="clear" w:color="auto" w:fill="EFEFEF" w:themeFill="accent5" w:themeFillTint="3F"/>
      </w:tcPr>
    </w:tblStylePr>
  </w:style>
  <w:style w:type="table" w:styleId="MediumList1-Accent6">
    <w:name w:val="Medium List 1 Accent 6"/>
    <w:basedOn w:val="TableNormal"/>
    <w:uiPriority w:val="65"/>
    <w:semiHidden/>
    <w:unhideWhenUsed/>
    <w:rsid w:val="00914935"/>
    <w:rPr>
      <w:rFonts w:eastAsia="MS Mincho"/>
      <w:lang w:val="en-GB" w:eastAsia="en-GB"/>
    </w:rPr>
    <w:tblPr>
      <w:tblStyleRowBandSize w:val="1"/>
      <w:tblStyleColBandSize w:val="1"/>
      <w:tblBorders>
        <w:top w:val="single" w:sz="8" w:space="0" w:color="E6E6E6" w:themeColor="accent6"/>
        <w:bottom w:val="single" w:sz="8" w:space="0" w:color="E6E6E6" w:themeColor="accent6"/>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E6E6E6" w:themeColor="accent6"/>
        </w:tcBorders>
      </w:tcPr>
    </w:tblStylePr>
    <w:tblStylePr w:type="lastRow">
      <w:rPr>
        <w:b/>
        <w:bCs/>
        <w:color w:val="404040" w:themeColor="text2"/>
      </w:rPr>
      <w:tblPr/>
      <w:tcPr>
        <w:tcBorders>
          <w:top w:val="single" w:sz="8" w:space="0" w:color="E6E6E6" w:themeColor="accent6"/>
          <w:bottom w:val="single" w:sz="8" w:space="0" w:color="E6E6E6" w:themeColor="accent6"/>
        </w:tcBorders>
      </w:tcPr>
    </w:tblStylePr>
    <w:tblStylePr w:type="firstCol">
      <w:rPr>
        <w:b/>
        <w:bCs/>
      </w:rPr>
    </w:tblStylePr>
    <w:tblStylePr w:type="lastCol">
      <w:rPr>
        <w:b/>
        <w:bCs/>
      </w:rPr>
      <w:tblPr/>
      <w:tcPr>
        <w:tcBorders>
          <w:top w:val="single" w:sz="8" w:space="0" w:color="E6E6E6" w:themeColor="accent6"/>
          <w:bottom w:val="single" w:sz="8" w:space="0" w:color="E6E6E6" w:themeColor="accent6"/>
        </w:tcBorders>
      </w:tcPr>
    </w:tblStylePr>
    <w:tblStylePr w:type="band1Vert">
      <w:tblPr/>
      <w:tcPr>
        <w:shd w:val="clear" w:color="auto" w:fill="F8F8F8" w:themeFill="accent6" w:themeFillTint="3F"/>
      </w:tcPr>
    </w:tblStylePr>
    <w:tblStylePr w:type="band1Horz">
      <w:tblPr/>
      <w:tcPr>
        <w:shd w:val="clear" w:color="auto" w:fill="F8F8F8" w:themeFill="accent6" w:themeFillTint="3F"/>
      </w:tcPr>
    </w:tblStylePr>
  </w:style>
  <w:style w:type="table" w:styleId="MediumList2">
    <w:name w:val="Medium List 2"/>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65328F" w:themeColor="accent1"/>
          <w:right w:val="nil"/>
          <w:insideH w:val="nil"/>
          <w:insideV w:val="nil"/>
        </w:tcBorders>
        <w:shd w:val="clear" w:color="auto" w:fill="FFFFFF" w:themeFill="background1"/>
      </w:tcPr>
    </w:tblStylePr>
    <w:tblStylePr w:type="lastRow">
      <w:tblPr/>
      <w:tcPr>
        <w:tcBorders>
          <w:top w:val="single" w:sz="8" w:space="0" w:color="65328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5328F" w:themeColor="accent1"/>
          <w:insideH w:val="nil"/>
          <w:insideV w:val="nil"/>
        </w:tcBorders>
        <w:shd w:val="clear" w:color="auto" w:fill="FFFFFF" w:themeFill="background1"/>
      </w:tcPr>
    </w:tblStylePr>
    <w:tblStylePr w:type="lastCol">
      <w:tblPr/>
      <w:tcPr>
        <w:tcBorders>
          <w:top w:val="nil"/>
          <w:left w:val="single" w:sz="8" w:space="0" w:color="65328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C4EA" w:themeFill="accent1" w:themeFillTint="3F"/>
      </w:tcPr>
    </w:tblStylePr>
    <w:tblStylePr w:type="band1Horz">
      <w:tblPr/>
      <w:tcPr>
        <w:tcBorders>
          <w:top w:val="nil"/>
          <w:bottom w:val="nil"/>
          <w:insideH w:val="nil"/>
          <w:insideV w:val="nil"/>
        </w:tcBorders>
        <w:shd w:val="clear" w:color="auto" w:fill="D9C4EA"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tblPr/>
      <w:tcPr>
        <w:tcBorders>
          <w:top w:val="single" w:sz="8" w:space="0" w:color="D83D0E"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83D0E" w:themeColor="accent2"/>
          <w:insideH w:val="nil"/>
          <w:insideV w:val="nil"/>
        </w:tcBorders>
        <w:shd w:val="clear" w:color="auto" w:fill="FFFFFF" w:themeFill="background1"/>
      </w:tcPr>
    </w:tblStylePr>
    <w:tblStylePr w:type="lastCol">
      <w:tblPr/>
      <w:tcPr>
        <w:tcBorders>
          <w:top w:val="nil"/>
          <w:left w:val="single" w:sz="8" w:space="0" w:color="D83D0E"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CBBD" w:themeFill="accent2" w:themeFillTint="3F"/>
      </w:tcPr>
    </w:tblStylePr>
    <w:tblStylePr w:type="band1Horz">
      <w:tblPr/>
      <w:tcPr>
        <w:tcBorders>
          <w:top w:val="nil"/>
          <w:bottom w:val="nil"/>
          <w:insideH w:val="nil"/>
          <w:insideV w:val="nil"/>
        </w:tcBorders>
        <w:shd w:val="clear" w:color="auto" w:fill="FACBBD"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7F7F7F" w:themeColor="accent3"/>
          <w:right w:val="nil"/>
          <w:insideH w:val="nil"/>
          <w:insideV w:val="nil"/>
        </w:tcBorders>
        <w:shd w:val="clear" w:color="auto" w:fill="FFFFFF" w:themeFill="background1"/>
      </w:tcPr>
    </w:tblStylePr>
    <w:tblStylePr w:type="lastRow">
      <w:tblPr/>
      <w:tcPr>
        <w:tcBorders>
          <w:top w:val="single" w:sz="8" w:space="0" w:color="7F7F7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F7F7F" w:themeColor="accent3"/>
          <w:insideH w:val="nil"/>
          <w:insideV w:val="nil"/>
        </w:tcBorders>
        <w:shd w:val="clear" w:color="auto" w:fill="FFFFFF" w:themeFill="background1"/>
      </w:tcPr>
    </w:tblStylePr>
    <w:tblStylePr w:type="lastCol">
      <w:tblPr/>
      <w:tcPr>
        <w:tcBorders>
          <w:top w:val="nil"/>
          <w:left w:val="single" w:sz="8" w:space="0" w:color="7F7F7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FDF" w:themeFill="accent3" w:themeFillTint="3F"/>
      </w:tcPr>
    </w:tblStylePr>
    <w:tblStylePr w:type="band1Horz">
      <w:tblPr/>
      <w:tcPr>
        <w:tcBorders>
          <w:top w:val="nil"/>
          <w:bottom w:val="nil"/>
          <w:insideH w:val="nil"/>
          <w:insideV w:val="nil"/>
        </w:tcBorders>
        <w:shd w:val="clear" w:color="auto" w:fill="DFDFD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3F3F3F" w:themeColor="accent4"/>
          <w:right w:val="nil"/>
          <w:insideH w:val="nil"/>
          <w:insideV w:val="nil"/>
        </w:tcBorders>
        <w:shd w:val="clear" w:color="auto" w:fill="FFFFFF" w:themeFill="background1"/>
      </w:tcPr>
    </w:tblStylePr>
    <w:tblStylePr w:type="lastRow">
      <w:tblPr/>
      <w:tcPr>
        <w:tcBorders>
          <w:top w:val="single" w:sz="8" w:space="0" w:color="3F3F3F"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F3F3F" w:themeColor="accent4"/>
          <w:insideH w:val="nil"/>
          <w:insideV w:val="nil"/>
        </w:tcBorders>
        <w:shd w:val="clear" w:color="auto" w:fill="FFFFFF" w:themeFill="background1"/>
      </w:tcPr>
    </w:tblStylePr>
    <w:tblStylePr w:type="lastCol">
      <w:tblPr/>
      <w:tcPr>
        <w:tcBorders>
          <w:top w:val="nil"/>
          <w:left w:val="single" w:sz="8" w:space="0" w:color="3F3F3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FCFCF" w:themeFill="accent4" w:themeFillTint="3F"/>
      </w:tcPr>
    </w:tblStylePr>
    <w:tblStylePr w:type="band1Horz">
      <w:tblPr/>
      <w:tcPr>
        <w:tcBorders>
          <w:top w:val="nil"/>
          <w:bottom w:val="nil"/>
          <w:insideH w:val="nil"/>
          <w:insideV w:val="nil"/>
        </w:tcBorders>
        <w:shd w:val="clear" w:color="auto" w:fill="CFCFC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C0C0C0" w:themeColor="accent5"/>
          <w:right w:val="nil"/>
          <w:insideH w:val="nil"/>
          <w:insideV w:val="nil"/>
        </w:tcBorders>
        <w:shd w:val="clear" w:color="auto" w:fill="FFFFFF" w:themeFill="background1"/>
      </w:tcPr>
    </w:tblStylePr>
    <w:tblStylePr w:type="lastRow">
      <w:tblPr/>
      <w:tcPr>
        <w:tcBorders>
          <w:top w:val="single" w:sz="8" w:space="0" w:color="C0C0C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C0C0" w:themeColor="accent5"/>
          <w:insideH w:val="nil"/>
          <w:insideV w:val="nil"/>
        </w:tcBorders>
        <w:shd w:val="clear" w:color="auto" w:fill="FFFFFF" w:themeFill="background1"/>
      </w:tcPr>
    </w:tblStylePr>
    <w:tblStylePr w:type="lastCol">
      <w:tblPr/>
      <w:tcPr>
        <w:tcBorders>
          <w:top w:val="nil"/>
          <w:left w:val="single" w:sz="8" w:space="0" w:color="C0C0C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EFEF" w:themeFill="accent5" w:themeFillTint="3F"/>
      </w:tcPr>
    </w:tblStylePr>
    <w:tblStylePr w:type="band1Horz">
      <w:tblPr/>
      <w:tcPr>
        <w:tcBorders>
          <w:top w:val="nil"/>
          <w:bottom w:val="nil"/>
          <w:insideH w:val="nil"/>
          <w:insideV w:val="nil"/>
        </w:tcBorders>
        <w:shd w:val="clear" w:color="auto" w:fill="EFEF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E6E6E6" w:themeColor="accent6"/>
          <w:right w:val="nil"/>
          <w:insideH w:val="nil"/>
          <w:insideV w:val="nil"/>
        </w:tcBorders>
        <w:shd w:val="clear" w:color="auto" w:fill="FFFFFF" w:themeFill="background1"/>
      </w:tcPr>
    </w:tblStylePr>
    <w:tblStylePr w:type="lastRow">
      <w:tblPr/>
      <w:tcPr>
        <w:tcBorders>
          <w:top w:val="single" w:sz="8" w:space="0" w:color="E6E6E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6E6E6" w:themeColor="accent6"/>
          <w:insideH w:val="nil"/>
          <w:insideV w:val="nil"/>
        </w:tcBorders>
        <w:shd w:val="clear" w:color="auto" w:fill="FFFFFF" w:themeFill="background1"/>
      </w:tcPr>
    </w:tblStylePr>
    <w:tblStylePr w:type="lastCol">
      <w:tblPr/>
      <w:tcPr>
        <w:tcBorders>
          <w:top w:val="nil"/>
          <w:left w:val="single" w:sz="8" w:space="0" w:color="E6E6E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F8F8" w:themeFill="accent6" w:themeFillTint="3F"/>
      </w:tcPr>
    </w:tblStylePr>
    <w:tblStylePr w:type="band1Horz">
      <w:tblPr/>
      <w:tcPr>
        <w:tcBorders>
          <w:top w:val="nil"/>
          <w:bottom w:val="nil"/>
          <w:insideH w:val="nil"/>
          <w:insideV w:val="nil"/>
        </w:tcBorders>
        <w:shd w:val="clear" w:color="auto" w:fill="F8F8F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914935"/>
    <w:rPr>
      <w:rFonts w:eastAsia="MS Mincho"/>
      <w:lang w:val="en-GB"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914935"/>
    <w:rPr>
      <w:rFonts w:eastAsia="MS Mincho"/>
      <w:lang w:val="en-GB" w:eastAsia="en-GB"/>
    </w:rPr>
    <w:tblPr>
      <w:tblStyleRowBandSize w:val="1"/>
      <w:tblStyleColBandSize w:val="1"/>
      <w:tblBorders>
        <w:top w:val="single" w:sz="8"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single" w:sz="8" w:space="0" w:color="8D4EC1" w:themeColor="accen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nil"/>
          <w:insideV w:val="nil"/>
        </w:tcBorders>
        <w:shd w:val="clear" w:color="auto" w:fill="65328F" w:themeFill="accent1"/>
      </w:tcPr>
    </w:tblStylePr>
    <w:tblStylePr w:type="lastRow">
      <w:pPr>
        <w:spacing w:before="0" w:after="0" w:line="240" w:lineRule="auto"/>
      </w:pPr>
      <w:rPr>
        <w:b/>
        <w:bCs/>
      </w:rPr>
      <w:tblPr/>
      <w:tcPr>
        <w:tcBorders>
          <w:top w:val="double" w:sz="6"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nil"/>
          <w:insideV w:val="nil"/>
        </w:tcBorders>
      </w:tcPr>
    </w:tblStylePr>
    <w:tblStylePr w:type="firstCol">
      <w:rPr>
        <w:b/>
        <w:bCs/>
      </w:rPr>
    </w:tblStylePr>
    <w:tblStylePr w:type="lastCol">
      <w:rPr>
        <w:b/>
        <w:bCs/>
      </w:rPr>
    </w:tblStylePr>
    <w:tblStylePr w:type="band1Vert">
      <w:tblPr/>
      <w:tcPr>
        <w:shd w:val="clear" w:color="auto" w:fill="D9C4EA" w:themeFill="accent1" w:themeFillTint="3F"/>
      </w:tcPr>
    </w:tblStylePr>
    <w:tblStylePr w:type="band1Horz">
      <w:tblPr/>
      <w:tcPr>
        <w:tcBorders>
          <w:insideH w:val="nil"/>
          <w:insideV w:val="nil"/>
        </w:tcBorders>
        <w:shd w:val="clear" w:color="auto" w:fill="D9C4EA"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914935"/>
    <w:rPr>
      <w:rFonts w:eastAsia="MS Mincho"/>
      <w:lang w:val="en-GB" w:eastAsia="en-GB"/>
    </w:rPr>
    <w:tblPr>
      <w:tblStyleRowBandSize w:val="1"/>
      <w:tblStyleColBandSize w:val="1"/>
      <w:tblBorders>
        <w:top w:val="single" w:sz="8"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single" w:sz="8" w:space="0" w:color="F26439" w:themeColor="accent2"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nil"/>
          <w:insideV w:val="nil"/>
        </w:tcBorders>
        <w:shd w:val="clear" w:color="auto" w:fill="D83D0E" w:themeFill="accent2"/>
      </w:tcPr>
    </w:tblStylePr>
    <w:tblStylePr w:type="lastRow">
      <w:pPr>
        <w:spacing w:before="0" w:after="0" w:line="240" w:lineRule="auto"/>
      </w:pPr>
      <w:rPr>
        <w:b/>
        <w:bCs/>
      </w:rPr>
      <w:tblPr/>
      <w:tcPr>
        <w:tcBorders>
          <w:top w:val="double" w:sz="6"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CBBD" w:themeFill="accent2" w:themeFillTint="3F"/>
      </w:tcPr>
    </w:tblStylePr>
    <w:tblStylePr w:type="band1Horz">
      <w:tblPr/>
      <w:tcPr>
        <w:tcBorders>
          <w:insideH w:val="nil"/>
          <w:insideV w:val="nil"/>
        </w:tcBorders>
        <w:shd w:val="clear" w:color="auto" w:fill="FACBBD"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914935"/>
    <w:rPr>
      <w:rFonts w:eastAsia="MS Mincho"/>
      <w:lang w:val="en-GB" w:eastAsia="en-GB"/>
    </w:rPr>
    <w:tblPr>
      <w:tblStyleRowBandSize w:val="1"/>
      <w:tblStyleColBandSize w:val="1"/>
      <w:tblBorders>
        <w:top w:val="single" w:sz="8"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single" w:sz="8" w:space="0" w:color="9F9F9F" w:themeColor="accent3"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nil"/>
          <w:insideV w:val="nil"/>
        </w:tcBorders>
        <w:shd w:val="clear" w:color="auto" w:fill="7F7F7F" w:themeFill="accent3"/>
      </w:tcPr>
    </w:tblStylePr>
    <w:tblStylePr w:type="lastRow">
      <w:pPr>
        <w:spacing w:before="0" w:after="0" w:line="240" w:lineRule="auto"/>
      </w:pPr>
      <w:rPr>
        <w:b/>
        <w:bCs/>
      </w:rPr>
      <w:tblPr/>
      <w:tcPr>
        <w:tcBorders>
          <w:top w:val="double" w:sz="6"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nil"/>
          <w:insideV w:val="nil"/>
        </w:tcBorders>
      </w:tcPr>
    </w:tblStylePr>
    <w:tblStylePr w:type="firstCol">
      <w:rPr>
        <w:b/>
        <w:bCs/>
      </w:rPr>
    </w:tblStylePr>
    <w:tblStylePr w:type="lastCol">
      <w:rPr>
        <w:b/>
        <w:bCs/>
      </w:rPr>
    </w:tblStylePr>
    <w:tblStylePr w:type="band1Vert">
      <w:tblPr/>
      <w:tcPr>
        <w:shd w:val="clear" w:color="auto" w:fill="DFDFDF" w:themeFill="accent3" w:themeFillTint="3F"/>
      </w:tcPr>
    </w:tblStylePr>
    <w:tblStylePr w:type="band1Horz">
      <w:tblPr/>
      <w:tcPr>
        <w:tcBorders>
          <w:insideH w:val="nil"/>
          <w:insideV w:val="nil"/>
        </w:tcBorders>
        <w:shd w:val="clear" w:color="auto" w:fill="DFDFD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914935"/>
    <w:rPr>
      <w:rFonts w:eastAsia="MS Mincho"/>
      <w:lang w:val="en-GB" w:eastAsia="en-GB"/>
    </w:rPr>
    <w:tblPr>
      <w:tblStyleRowBandSize w:val="1"/>
      <w:tblStyleColBandSize w:val="1"/>
      <w:tblBorders>
        <w:top w:val="single" w:sz="8"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single" w:sz="8" w:space="0" w:color="6F6F6F" w:themeColor="accent4"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nil"/>
          <w:insideV w:val="nil"/>
        </w:tcBorders>
        <w:shd w:val="clear" w:color="auto" w:fill="3F3F3F" w:themeFill="accent4"/>
      </w:tcPr>
    </w:tblStylePr>
    <w:tblStylePr w:type="lastRow">
      <w:pPr>
        <w:spacing w:before="0" w:after="0" w:line="240" w:lineRule="auto"/>
      </w:pPr>
      <w:rPr>
        <w:b/>
        <w:bCs/>
      </w:rPr>
      <w:tblPr/>
      <w:tcPr>
        <w:tcBorders>
          <w:top w:val="double" w:sz="6"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nil"/>
          <w:insideV w:val="nil"/>
        </w:tcBorders>
      </w:tcPr>
    </w:tblStylePr>
    <w:tblStylePr w:type="firstCol">
      <w:rPr>
        <w:b/>
        <w:bCs/>
      </w:rPr>
    </w:tblStylePr>
    <w:tblStylePr w:type="lastCol">
      <w:rPr>
        <w:b/>
        <w:bCs/>
      </w:rPr>
    </w:tblStylePr>
    <w:tblStylePr w:type="band1Vert">
      <w:tblPr/>
      <w:tcPr>
        <w:shd w:val="clear" w:color="auto" w:fill="CFCFCF" w:themeFill="accent4" w:themeFillTint="3F"/>
      </w:tcPr>
    </w:tblStylePr>
    <w:tblStylePr w:type="band1Horz">
      <w:tblPr/>
      <w:tcPr>
        <w:tcBorders>
          <w:insideH w:val="nil"/>
          <w:insideV w:val="nil"/>
        </w:tcBorders>
        <w:shd w:val="clear" w:color="auto" w:fill="CFCFC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914935"/>
    <w:rPr>
      <w:rFonts w:eastAsia="MS Mincho"/>
      <w:lang w:val="en-GB" w:eastAsia="en-GB"/>
    </w:rPr>
    <w:tblPr>
      <w:tblStyleRowBandSize w:val="1"/>
      <w:tblStyleColBandSize w:val="1"/>
      <w:tbl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single" w:sz="8" w:space="0" w:color="CFCFCF" w:themeColor="accent5"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nil"/>
          <w:insideV w:val="nil"/>
        </w:tcBorders>
        <w:shd w:val="clear" w:color="auto" w:fill="C0C0C0" w:themeFill="accent5"/>
      </w:tcPr>
    </w:tblStylePr>
    <w:tblStylePr w:type="lastRow">
      <w:pPr>
        <w:spacing w:before="0" w:after="0" w:line="240" w:lineRule="auto"/>
      </w:pPr>
      <w:rPr>
        <w:b/>
        <w:bCs/>
      </w:rPr>
      <w:tblPr/>
      <w:tcPr>
        <w:tcBorders>
          <w:top w:val="double" w:sz="6"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EFEF" w:themeFill="accent5" w:themeFillTint="3F"/>
      </w:tcPr>
    </w:tblStylePr>
    <w:tblStylePr w:type="band1Horz">
      <w:tblPr/>
      <w:tcPr>
        <w:tcBorders>
          <w:insideH w:val="nil"/>
          <w:insideV w:val="nil"/>
        </w:tcBorders>
        <w:shd w:val="clear" w:color="auto" w:fill="EFEF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914935"/>
    <w:rPr>
      <w:rFonts w:eastAsia="MS Mincho"/>
      <w:lang w:val="en-GB" w:eastAsia="en-GB"/>
    </w:rPr>
    <w:tblPr>
      <w:tblStyleRowBandSize w:val="1"/>
      <w:tblStyleColBandSize w:val="1"/>
      <w:tblBorders>
        <w:top w:val="single" w:sz="8"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single" w:sz="8" w:space="0" w:color="ECECEC" w:themeColor="accent6"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nil"/>
          <w:insideV w:val="nil"/>
        </w:tcBorders>
        <w:shd w:val="clear" w:color="auto" w:fill="E6E6E6" w:themeFill="accent6"/>
      </w:tcPr>
    </w:tblStylePr>
    <w:tblStylePr w:type="lastRow">
      <w:pPr>
        <w:spacing w:before="0" w:after="0" w:line="240" w:lineRule="auto"/>
      </w:pPr>
      <w:rPr>
        <w:b/>
        <w:bCs/>
      </w:rPr>
      <w:tblPr/>
      <w:tcPr>
        <w:tcBorders>
          <w:top w:val="double" w:sz="6"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nil"/>
          <w:insideV w:val="nil"/>
        </w:tcBorders>
      </w:tcPr>
    </w:tblStylePr>
    <w:tblStylePr w:type="firstCol">
      <w:rPr>
        <w:b/>
        <w:bCs/>
      </w:rPr>
    </w:tblStylePr>
    <w:tblStylePr w:type="lastCol">
      <w:rPr>
        <w:b/>
        <w:bCs/>
      </w:rPr>
    </w:tblStylePr>
    <w:tblStylePr w:type="band1Vert">
      <w:tblPr/>
      <w:tcPr>
        <w:shd w:val="clear" w:color="auto" w:fill="F8F8F8" w:themeFill="accent6" w:themeFillTint="3F"/>
      </w:tcPr>
    </w:tblStylePr>
    <w:tblStylePr w:type="band1Horz">
      <w:tblPr/>
      <w:tcPr>
        <w:tcBorders>
          <w:insideH w:val="nil"/>
          <w:insideV w:val="nil"/>
        </w:tcBorders>
        <w:shd w:val="clear" w:color="auto" w:fill="F8F8F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65328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5328F" w:themeFill="accent1"/>
      </w:tcPr>
    </w:tblStylePr>
    <w:tblStylePr w:type="lastCol">
      <w:rPr>
        <w:b/>
        <w:bCs/>
        <w:color w:val="FFFFFF" w:themeColor="background1"/>
      </w:rPr>
      <w:tblPr/>
      <w:tcPr>
        <w:tcBorders>
          <w:left w:val="nil"/>
          <w:right w:val="nil"/>
          <w:insideH w:val="nil"/>
          <w:insideV w:val="nil"/>
        </w:tcBorders>
        <w:shd w:val="clear" w:color="auto" w:fill="65328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D83D0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83D0E" w:themeFill="accent2"/>
      </w:tcPr>
    </w:tblStylePr>
    <w:tblStylePr w:type="lastCol">
      <w:rPr>
        <w:b/>
        <w:bCs/>
        <w:color w:val="FFFFFF" w:themeColor="background1"/>
      </w:rPr>
      <w:tblPr/>
      <w:tcPr>
        <w:tcBorders>
          <w:left w:val="nil"/>
          <w:right w:val="nil"/>
          <w:insideH w:val="nil"/>
          <w:insideV w:val="nil"/>
        </w:tcBorders>
        <w:shd w:val="clear" w:color="auto" w:fill="D83D0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7F7F7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F7F7F" w:themeFill="accent3"/>
      </w:tcPr>
    </w:tblStylePr>
    <w:tblStylePr w:type="lastCol">
      <w:rPr>
        <w:b/>
        <w:bCs/>
        <w:color w:val="FFFFFF" w:themeColor="background1"/>
      </w:rPr>
      <w:tblPr/>
      <w:tcPr>
        <w:tcBorders>
          <w:left w:val="nil"/>
          <w:right w:val="nil"/>
          <w:insideH w:val="nil"/>
          <w:insideV w:val="nil"/>
        </w:tcBorders>
        <w:shd w:val="clear" w:color="auto" w:fill="7F7F7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3F3F3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F3F3F" w:themeFill="accent4"/>
      </w:tcPr>
    </w:tblStylePr>
    <w:tblStylePr w:type="lastCol">
      <w:rPr>
        <w:b/>
        <w:bCs/>
        <w:color w:val="FFFFFF" w:themeColor="background1"/>
      </w:rPr>
      <w:tblPr/>
      <w:tcPr>
        <w:tcBorders>
          <w:left w:val="nil"/>
          <w:right w:val="nil"/>
          <w:insideH w:val="nil"/>
          <w:insideV w:val="nil"/>
        </w:tcBorders>
        <w:shd w:val="clear" w:color="auto" w:fill="3F3F3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C0C0C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C0C0" w:themeFill="accent5"/>
      </w:tcPr>
    </w:tblStylePr>
    <w:tblStylePr w:type="lastCol">
      <w:rPr>
        <w:b/>
        <w:bCs/>
        <w:color w:val="FFFFFF" w:themeColor="background1"/>
      </w:rPr>
      <w:tblPr/>
      <w:tcPr>
        <w:tcBorders>
          <w:left w:val="nil"/>
          <w:right w:val="nil"/>
          <w:insideH w:val="nil"/>
          <w:insideV w:val="nil"/>
        </w:tcBorders>
        <w:shd w:val="clear" w:color="auto" w:fill="C0C0C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E6E6E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6E6E6" w:themeFill="accent6"/>
      </w:tcPr>
    </w:tblStylePr>
    <w:tblStylePr w:type="lastCol">
      <w:rPr>
        <w:b/>
        <w:bCs/>
        <w:color w:val="FFFFFF" w:themeColor="background1"/>
      </w:rPr>
      <w:tblPr/>
      <w:tcPr>
        <w:tcBorders>
          <w:left w:val="nil"/>
          <w:right w:val="nil"/>
          <w:insideH w:val="nil"/>
          <w:insideV w:val="nil"/>
        </w:tcBorders>
        <w:shd w:val="clear" w:color="auto" w:fill="E6E6E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91493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14935"/>
    <w:rPr>
      <w:rFonts w:asciiTheme="majorHAnsi" w:eastAsiaTheme="majorEastAsia" w:hAnsiTheme="majorHAnsi" w:cstheme="majorBidi"/>
      <w:color w:val="404040" w:themeColor="text2"/>
      <w:sz w:val="20"/>
      <w:szCs w:val="24"/>
      <w:shd w:val="pct20" w:color="auto" w:fill="auto"/>
    </w:rPr>
  </w:style>
  <w:style w:type="paragraph" w:styleId="NormalWeb">
    <w:name w:val="Normal (Web)"/>
    <w:basedOn w:val="Normal"/>
    <w:uiPriority w:val="99"/>
    <w:semiHidden/>
    <w:unhideWhenUsed/>
    <w:rsid w:val="00914935"/>
    <w:rPr>
      <w:szCs w:val="24"/>
    </w:rPr>
  </w:style>
  <w:style w:type="paragraph" w:styleId="NoteHeading">
    <w:name w:val="Note Heading"/>
    <w:basedOn w:val="Normal"/>
    <w:next w:val="Normal"/>
    <w:link w:val="NoteHeadingChar"/>
    <w:uiPriority w:val="99"/>
    <w:semiHidden/>
    <w:unhideWhenUsed/>
    <w:rsid w:val="00914935"/>
  </w:style>
  <w:style w:type="character" w:customStyle="1" w:styleId="NoteHeadingChar">
    <w:name w:val="Note Heading Char"/>
    <w:basedOn w:val="DefaultParagraphFont"/>
    <w:link w:val="NoteHeading"/>
    <w:uiPriority w:val="99"/>
    <w:semiHidden/>
    <w:rsid w:val="00914935"/>
    <w:rPr>
      <w:color w:val="404040" w:themeColor="text2"/>
      <w:sz w:val="20"/>
    </w:rPr>
  </w:style>
  <w:style w:type="character" w:styleId="PlaceholderText">
    <w:name w:val="Placeholder Text"/>
    <w:basedOn w:val="DefaultParagraphFont"/>
    <w:uiPriority w:val="99"/>
    <w:semiHidden/>
    <w:rsid w:val="00914935"/>
    <w:rPr>
      <w:color w:val="808080"/>
    </w:rPr>
  </w:style>
  <w:style w:type="paragraph" w:styleId="PlainText">
    <w:name w:val="Plain Text"/>
    <w:basedOn w:val="Normal"/>
    <w:link w:val="PlainTextChar"/>
    <w:uiPriority w:val="99"/>
    <w:semiHidden/>
    <w:unhideWhenUsed/>
    <w:rsid w:val="00914935"/>
    <w:rPr>
      <w:rFonts w:ascii="Consolas" w:hAnsi="Consolas" w:cs="Consolas"/>
      <w:sz w:val="21"/>
      <w:szCs w:val="21"/>
    </w:rPr>
  </w:style>
  <w:style w:type="character" w:customStyle="1" w:styleId="PlainTextChar">
    <w:name w:val="Plain Text Char"/>
    <w:basedOn w:val="DefaultParagraphFont"/>
    <w:link w:val="PlainText"/>
    <w:uiPriority w:val="99"/>
    <w:semiHidden/>
    <w:rsid w:val="00914935"/>
    <w:rPr>
      <w:rFonts w:ascii="Consolas" w:hAnsi="Consolas" w:cs="Consolas"/>
      <w:color w:val="404040" w:themeColor="text2"/>
      <w:sz w:val="21"/>
      <w:szCs w:val="21"/>
    </w:rPr>
  </w:style>
  <w:style w:type="paragraph" w:customStyle="1" w:styleId="Heading1NoNumber">
    <w:name w:val="Heading 1 No Number"/>
    <w:basedOn w:val="Heading1"/>
    <w:next w:val="Normal"/>
    <w:uiPriority w:val="1"/>
    <w:semiHidden/>
    <w:qFormat/>
    <w:rsid w:val="007344BD"/>
    <w:pPr>
      <w:keepNext/>
      <w:keepLines/>
      <w:numPr>
        <w:numId w:val="43"/>
      </w:numPr>
      <w:adjustRightInd w:val="0"/>
      <w:snapToGrid w:val="0"/>
    </w:pPr>
    <w:rPr>
      <w:rFonts w:eastAsia="SimSun" w:cs="Verdana (Headings)"/>
      <w:bCs/>
      <w:kern w:val="32"/>
      <w:lang w:eastAsia="en-GB"/>
    </w:rPr>
  </w:style>
  <w:style w:type="paragraph" w:styleId="Signature">
    <w:name w:val="Signature"/>
    <w:basedOn w:val="Normal"/>
    <w:link w:val="SignatureChar"/>
    <w:uiPriority w:val="99"/>
    <w:semiHidden/>
    <w:unhideWhenUsed/>
    <w:rsid w:val="00914935"/>
    <w:pPr>
      <w:ind w:left="4252"/>
    </w:pPr>
  </w:style>
  <w:style w:type="character" w:customStyle="1" w:styleId="SignatureChar">
    <w:name w:val="Signature Char"/>
    <w:basedOn w:val="DefaultParagraphFont"/>
    <w:link w:val="Signature"/>
    <w:uiPriority w:val="99"/>
    <w:semiHidden/>
    <w:rsid w:val="00914935"/>
    <w:rPr>
      <w:color w:val="404040" w:themeColor="text2"/>
      <w:sz w:val="20"/>
    </w:rPr>
  </w:style>
  <w:style w:type="character" w:styleId="Strong">
    <w:name w:val="Strong"/>
    <w:basedOn w:val="DefaultParagraphFont"/>
    <w:uiPriority w:val="22"/>
    <w:semiHidden/>
    <w:rsid w:val="00914935"/>
    <w:rPr>
      <w:b/>
      <w:bCs/>
    </w:rPr>
  </w:style>
  <w:style w:type="paragraph" w:styleId="Subtitle">
    <w:name w:val="Subtitle"/>
    <w:basedOn w:val="Normal"/>
    <w:next w:val="Normal"/>
    <w:link w:val="SubtitleChar"/>
    <w:uiPriority w:val="1"/>
    <w:rsid w:val="00F55B50"/>
    <w:pPr>
      <w:numPr>
        <w:ilvl w:val="1"/>
      </w:numPr>
      <w:spacing w:after="120" w:line="400" w:lineRule="atLeast"/>
    </w:pPr>
    <w:rPr>
      <w:rFonts w:eastAsiaTheme="majorEastAsia" w:cstheme="majorBidi"/>
      <w:b/>
      <w:iCs/>
      <w:color w:val="58595B"/>
      <w:spacing w:val="4"/>
      <w:sz w:val="44"/>
      <w:szCs w:val="44"/>
    </w:rPr>
  </w:style>
  <w:style w:type="character" w:customStyle="1" w:styleId="SubtitleChar">
    <w:name w:val="Subtitle Char"/>
    <w:basedOn w:val="DefaultParagraphFont"/>
    <w:link w:val="Subtitle"/>
    <w:uiPriority w:val="1"/>
    <w:rsid w:val="00F55B50"/>
    <w:rPr>
      <w:rFonts w:ascii="Montserrat" w:eastAsiaTheme="majorEastAsia" w:hAnsi="Montserrat" w:cstheme="majorBidi"/>
      <w:b/>
      <w:iCs/>
      <w:color w:val="58595B"/>
      <w:spacing w:val="4"/>
      <w:sz w:val="44"/>
      <w:szCs w:val="44"/>
    </w:rPr>
  </w:style>
  <w:style w:type="character" w:styleId="SubtleEmphasis">
    <w:name w:val="Subtle Emphasis"/>
    <w:basedOn w:val="DefaultParagraphFont"/>
    <w:uiPriority w:val="19"/>
    <w:semiHidden/>
    <w:rsid w:val="00914935"/>
    <w:rPr>
      <w:i/>
      <w:iCs/>
      <w:color w:val="808080" w:themeColor="text1" w:themeTint="7F"/>
    </w:rPr>
  </w:style>
  <w:style w:type="character" w:styleId="SubtleReference">
    <w:name w:val="Subtle Reference"/>
    <w:basedOn w:val="DefaultParagraphFont"/>
    <w:uiPriority w:val="31"/>
    <w:semiHidden/>
    <w:rsid w:val="00914935"/>
    <w:rPr>
      <w:smallCaps/>
      <w:color w:val="D83D0E" w:themeColor="accent2"/>
      <w:u w:val="single"/>
    </w:rPr>
  </w:style>
  <w:style w:type="table" w:styleId="Table3Deffects1">
    <w:name w:val="Table 3D effects 1"/>
    <w:basedOn w:val="TableNormal"/>
    <w:uiPriority w:val="99"/>
    <w:semiHidden/>
    <w:unhideWhenUsed/>
    <w:rsid w:val="00914935"/>
    <w:pPr>
      <w:adjustRightInd w:val="0"/>
      <w:snapToGrid w:val="0"/>
      <w:spacing w:line="240" w:lineRule="atLeast"/>
    </w:pPr>
    <w:rPr>
      <w:rFonts w:eastAsia="MS Mincho"/>
      <w:lang w:val="en-GB" w:eastAsia="en-GB"/>
    </w:rPr>
    <w:tblPr/>
    <w:tcPr>
      <w:shd w:val="solid" w:color="C0C0C0" w:fill="FFFFFF"/>
      <w:tcMar>
        <w:top w:w="57" w:type="dxa"/>
        <w:left w:w="57" w:type="dxa"/>
        <w:bottom w:w="57" w:type="dxa"/>
        <w:right w:w="57" w:type="dxa"/>
      </w:tcMar>
    </w:tcPr>
    <w:tblStylePr w:type="firstRow">
      <w:rPr>
        <w:rFonts w:asciiTheme="majorHAnsi" w:hAnsiTheme="majorHAnsi"/>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Pr>
    <w:tcPr>
      <w:shd w:val="solid" w:color="C0C0C0" w:fill="FFFFFF"/>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StyleColBandSize w:val="1"/>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14935"/>
    <w:pPr>
      <w:adjustRightInd w:val="0"/>
      <w:snapToGrid w:val="0"/>
      <w:spacing w:line="240" w:lineRule="atLeast"/>
    </w:pPr>
    <w:rPr>
      <w:rFonts w:eastAsia="MS Mincho"/>
      <w:color w:val="000080"/>
      <w:lang w:val="en-GB"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6" w:space="0" w:color="000000"/>
        <w:bottom w:val="single" w:sz="12" w:space="0" w:color="000000"/>
        <w:right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914935"/>
    <w:pPr>
      <w:adjustRightInd w:val="0"/>
      <w:snapToGrid w:val="0"/>
      <w:spacing w:line="240" w:lineRule="atLeast"/>
    </w:pPr>
    <w:rPr>
      <w:rFonts w:eastAsia="MS Mincho"/>
      <w:color w:val="FFFFFF"/>
      <w:lang w:val="en-GB"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Mar>
        <w:top w:w="57" w:type="dxa"/>
        <w:left w:w="57" w:type="dxa"/>
        <w:bottom w:w="57" w:type="dxa"/>
        <w:right w:w="57" w:type="dxa"/>
      </w:tcMar>
    </w:tcPr>
    <w:tblStylePr w:type="firstRow">
      <w:rPr>
        <w:rFonts w:asciiTheme="majorHAnsi" w:hAnsiTheme="majorHAnsi"/>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914935"/>
    <w:pPr>
      <w:adjustRightInd w:val="0"/>
      <w:snapToGrid w:val="0"/>
      <w:spacing w:line="240" w:lineRule="atLeast"/>
    </w:pPr>
    <w:rPr>
      <w:rFonts w:eastAsia="MS Mincho"/>
      <w:lang w:val="en-GB" w:eastAsia="en-GB"/>
    </w:rPr>
    <w:tblPr>
      <w:tblBorders>
        <w:bottom w:val="single" w:sz="12" w:space="0" w:color="000000"/>
      </w:tblBorders>
    </w:tblPr>
    <w:tcPr>
      <w:shd w:val="pct20" w:color="FFFF0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14935"/>
    <w:pPr>
      <w:adjustRightInd w:val="0"/>
      <w:snapToGrid w:val="0"/>
      <w:spacing w:line="240" w:lineRule="atLeast"/>
    </w:pPr>
    <w:rPr>
      <w:rFonts w:eastAsia="MS Mincho"/>
      <w:b/>
      <w:bCs/>
      <w:lang w:val="en-GB" w:eastAsia="en-GB"/>
    </w:rPr>
    <w:tblPr>
      <w:tblStyleColBandSize w:val="1"/>
      <w:tblBorders>
        <w:top w:val="single" w:sz="12" w:space="0" w:color="000000"/>
        <w:left w:val="single" w:sz="12" w:space="0" w:color="000000"/>
        <w:bottom w:val="single" w:sz="12" w:space="0" w:color="000000"/>
        <w:right w:val="single" w:sz="12" w:space="0" w:color="000000"/>
      </w:tblBorders>
    </w:tblPr>
    <w:tcPr>
      <w:tcMar>
        <w:top w:w="57" w:type="dxa"/>
        <w:left w:w="57" w:type="dxa"/>
        <w:bottom w:w="57" w:type="dxa"/>
        <w:right w:w="57" w:type="dxa"/>
      </w:tcMar>
    </w:tcPr>
    <w:tblStylePr w:type="firstRow">
      <w:rPr>
        <w:rFonts w:asciiTheme="majorHAnsi" w:hAnsiTheme="majorHAnsi"/>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14935"/>
    <w:pPr>
      <w:adjustRightInd w:val="0"/>
      <w:snapToGrid w:val="0"/>
      <w:spacing w:line="240" w:lineRule="atLeast"/>
    </w:pPr>
    <w:rPr>
      <w:rFonts w:eastAsia="MS Mincho"/>
      <w:b/>
      <w:bCs/>
      <w:lang w:val="en-GB" w:eastAsia="en-GB"/>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14935"/>
    <w:pPr>
      <w:adjustRightInd w:val="0"/>
      <w:snapToGrid w:val="0"/>
      <w:spacing w:line="240" w:lineRule="atLeast"/>
    </w:pPr>
    <w:rPr>
      <w:rFonts w:eastAsia="MS Mincho"/>
      <w:b/>
      <w:bCs/>
      <w:lang w:val="en-GB"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14935"/>
    <w:pPr>
      <w:adjustRightInd w:val="0"/>
      <w:snapToGrid w:val="0"/>
      <w:spacing w:line="240" w:lineRule="atLeast"/>
    </w:pPr>
    <w:rPr>
      <w:rFonts w:eastAsia="MS Mincho"/>
      <w:lang w:val="en-GB" w:eastAsia="en-GB"/>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14935"/>
    <w:pPr>
      <w:adjustRightInd w:val="0"/>
      <w:snapToGrid w:val="0"/>
      <w:spacing w:line="240" w:lineRule="atLeast"/>
    </w:pPr>
    <w:rPr>
      <w:rFonts w:eastAsia="MS Mincho"/>
      <w:lang w:val="en-GB"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insideH w:val="single" w:sz="18" w:space="0" w:color="FFFFFF"/>
        <w:insideV w:val="single" w:sz="18" w:space="0" w:color="FFFFFF"/>
      </w:tblBorders>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14935"/>
    <w:pPr>
      <w:adjustRightInd w:val="0"/>
      <w:snapToGrid w:val="0"/>
      <w:spacing w:line="240" w:lineRule="atLeast"/>
    </w:pPr>
    <w:rPr>
      <w:rFonts w:eastAsia="MS Mincho"/>
      <w:lang w:val="en-GB"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aps/>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14935"/>
    <w:pPr>
      <w:adjustRightInd w:val="0"/>
      <w:snapToGrid w:val="0"/>
      <w:spacing w:line="240" w:lineRule="atLeast"/>
    </w:pPr>
    <w:rPr>
      <w:rFonts w:eastAsia="MS Mincho"/>
      <w:lang w:val="en-GB" w:eastAsia="en-GB"/>
    </w:rPr>
    <w:tblPr>
      <w:tblBorders>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14935"/>
    <w:pPr>
      <w:adjustRightInd w:val="0"/>
      <w:snapToGrid w:val="0"/>
      <w:spacing w:line="240" w:lineRule="atLeast"/>
    </w:pPr>
    <w:rPr>
      <w:rFonts w:eastAsia="MS Mincho"/>
      <w:lang w:val="en-GB"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14935"/>
    <w:pPr>
      <w:adjustRightInd w:val="0"/>
      <w:snapToGrid w:val="0"/>
      <w:spacing w:line="240" w:lineRule="atLeast"/>
    </w:pPr>
    <w:rPr>
      <w:rFonts w:eastAsia="MS Mincho"/>
      <w:b/>
      <w:bCs/>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12" w:space="0" w:color="008080"/>
        <w:left w:val="single" w:sz="6" w:space="0" w:color="008080"/>
        <w:bottom w:val="single" w:sz="12" w:space="0" w:color="008080"/>
        <w:right w:val="single" w:sz="6" w:space="0" w:color="008080"/>
      </w:tblBorders>
    </w:tblPr>
    <w:tcPr>
      <w:tcMar>
        <w:top w:w="57" w:type="dxa"/>
        <w:left w:w="57" w:type="dxa"/>
        <w:bottom w:w="57" w:type="dxa"/>
        <w:right w:w="57" w:type="dxa"/>
      </w:tcMar>
    </w:tcPr>
    <w:tblStylePr w:type="firstRow">
      <w:rPr>
        <w:rFonts w:asciiTheme="majorHAnsi" w:hAnsiTheme="majorHAnsi"/>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14935"/>
    <w:pPr>
      <w:adjustRightInd w:val="0"/>
      <w:snapToGrid w:val="0"/>
      <w:spacing w:line="240" w:lineRule="atLeast"/>
    </w:pPr>
    <w:rPr>
      <w:rFonts w:eastAsia="MS Mincho"/>
      <w:lang w:val="en-GB" w:eastAsia="en-GB"/>
    </w:rPr>
    <w:tblPr>
      <w:tblStyleRowBandSize w:val="2"/>
      <w:tblBorders>
        <w:bottom w:val="single" w:sz="12" w:space="0" w:color="808080"/>
      </w:tblBorders>
    </w:tblPr>
    <w:tcPr>
      <w:tcMar>
        <w:top w:w="57" w:type="dxa"/>
        <w:left w:w="57" w:type="dxa"/>
        <w:bottom w:w="57" w:type="dxa"/>
        <w:right w:w="57" w:type="dxa"/>
      </w:tcMar>
    </w:tcPr>
    <w:tblStylePr w:type="firstRow">
      <w:rPr>
        <w:rFonts w:asciiTheme="majorHAnsi" w:hAnsiTheme="majorHAnsi"/>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bottom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cPr>
      <w:tcMar>
        <w:top w:w="57" w:type="dxa"/>
        <w:left w:w="57" w:type="dxa"/>
        <w:bottom w:w="57" w:type="dxa"/>
        <w:right w:w="57" w:type="dxa"/>
      </w:tcMar>
    </w:tcPr>
    <w:tblStylePr w:type="firstRow">
      <w:rPr>
        <w:rFonts w:asciiTheme="majorHAnsi" w:hAnsiTheme="majorHAnsi"/>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914935"/>
    <w:pPr>
      <w:ind w:left="240" w:hanging="240"/>
    </w:pPr>
  </w:style>
  <w:style w:type="paragraph" w:styleId="TableofFigures">
    <w:name w:val="table of figures"/>
    <w:basedOn w:val="TOC1"/>
    <w:next w:val="Normal"/>
    <w:uiPriority w:val="99"/>
    <w:semiHidden/>
    <w:rsid w:val="00914935"/>
    <w:pPr>
      <w:widowControl/>
      <w:tabs>
        <w:tab w:val="right" w:pos="9923"/>
      </w:tabs>
      <w:adjustRightInd w:val="0"/>
      <w:snapToGrid w:val="0"/>
      <w:spacing w:line="260" w:lineRule="atLeast"/>
      <w:ind w:left="1134" w:hanging="1134"/>
    </w:pPr>
    <w:rPr>
      <w:rFonts w:eastAsia="MS Mincho"/>
      <w:sz w:val="22"/>
      <w:szCs w:val="20"/>
    </w:rPr>
  </w:style>
  <w:style w:type="table" w:styleId="TableProfessional">
    <w:name w:val="Table Professional"/>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8000"/>
        <w:bottom w:val="single" w:sz="12" w:space="0" w:color="008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14935"/>
    <w:pPr>
      <w:adjustRightInd w:val="0"/>
      <w:snapToGrid w:val="0"/>
      <w:spacing w:line="240" w:lineRule="atLeast"/>
    </w:pPr>
    <w:rPr>
      <w:rFonts w:eastAsia="MS Mincho"/>
      <w:lang w:val="en-GB" w:eastAsia="en-GB"/>
    </w:rPr>
    <w:tblPr/>
    <w:tcPr>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Pr>
    <w:tcPr>
      <w:tcMar>
        <w:top w:w="57" w:type="dxa"/>
        <w:left w:w="57" w:type="dxa"/>
        <w:bottom w:w="57" w:type="dxa"/>
        <w:right w:w="57" w:type="dxa"/>
      </w:tcMar>
    </w:tcPr>
    <w:tblStylePr w:type="firstRow">
      <w:rPr>
        <w:rFonts w:asciiTheme="majorHAnsi" w:hAnsiTheme="majorHAnsi"/>
      </w:rPr>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14935"/>
    <w:pPr>
      <w:adjustRightInd w:val="0"/>
      <w:snapToGrid w:val="0"/>
      <w:spacing w:line="240" w:lineRule="atLeast"/>
    </w:pPr>
    <w:rPr>
      <w:rFonts w:eastAsia="MS Mincho"/>
      <w:lang w:val="en-GB" w:eastAsia="en-GB"/>
    </w:rPr>
    <w:tblPr>
      <w:tblBorders>
        <w:left w:val="single" w:sz="6" w:space="0" w:color="000000"/>
        <w:right w:val="single" w:sz="6" w:space="0" w:color="000000"/>
      </w:tblBorders>
    </w:tblPr>
    <w:tcPr>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57" w:type="dxa"/>
        <w:left w:w="57" w:type="dxa"/>
        <w:bottom w:w="57" w:type="dxa"/>
        <w:right w:w="57" w:type="dxa"/>
      </w:tcMar>
    </w:tcPr>
    <w:tblStylePr w:type="firstRow">
      <w:rPr>
        <w:rFonts w:asciiTheme="majorHAnsi" w:hAnsiTheme="majorHAnsi"/>
      </w:rPr>
    </w:tblStylePr>
  </w:style>
  <w:style w:type="table" w:styleId="TableWeb1">
    <w:name w:val="Table Web 1"/>
    <w:basedOn w:val="TableNormal"/>
    <w:uiPriority w:val="99"/>
    <w:semiHidden/>
    <w:unhideWhenUsed/>
    <w:rsid w:val="00914935"/>
    <w:pPr>
      <w:adjustRightInd w:val="0"/>
      <w:snapToGrid w:val="0"/>
      <w:spacing w:line="240" w:lineRule="atLeast"/>
    </w:pPr>
    <w:rPr>
      <w:rFonts w:eastAsia="MS Mincho"/>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14935"/>
    <w:pPr>
      <w:adjustRightInd w:val="0"/>
      <w:snapToGrid w:val="0"/>
      <w:spacing w:line="240" w:lineRule="atLeast"/>
    </w:pPr>
    <w:rPr>
      <w:rFonts w:eastAsia="MS Mincho"/>
      <w:lang w:val="en-GB"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14935"/>
    <w:pPr>
      <w:adjustRightInd w:val="0"/>
      <w:snapToGrid w:val="0"/>
      <w:spacing w:line="240" w:lineRule="atLeast"/>
    </w:pPr>
    <w:rPr>
      <w:rFonts w:eastAsia="MS Mincho"/>
      <w:lang w:val="en-GB"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paragraph" w:styleId="Title">
    <w:name w:val="Title"/>
    <w:basedOn w:val="Normal"/>
    <w:next w:val="Normal"/>
    <w:link w:val="TitleChar"/>
    <w:uiPriority w:val="1"/>
    <w:rsid w:val="00F55B50"/>
    <w:pPr>
      <w:widowControl/>
      <w:spacing w:before="0" w:after="100" w:line="760" w:lineRule="atLeast"/>
    </w:pPr>
    <w:rPr>
      <w:rFonts w:eastAsiaTheme="majorEastAsia" w:cstheme="majorBidi"/>
      <w:b/>
      <w:color w:val="65328F" w:themeColor="accent1"/>
      <w:kern w:val="28"/>
      <w:sz w:val="80"/>
      <w:szCs w:val="80"/>
    </w:rPr>
  </w:style>
  <w:style w:type="character" w:customStyle="1" w:styleId="TitleChar">
    <w:name w:val="Title Char"/>
    <w:basedOn w:val="DefaultParagraphFont"/>
    <w:link w:val="Title"/>
    <w:uiPriority w:val="1"/>
    <w:rsid w:val="00F55B50"/>
    <w:rPr>
      <w:rFonts w:ascii="Montserrat" w:eastAsiaTheme="majorEastAsia" w:hAnsi="Montserrat" w:cstheme="majorBidi"/>
      <w:b/>
      <w:color w:val="65328F" w:themeColor="accent1"/>
      <w:kern w:val="28"/>
      <w:sz w:val="80"/>
      <w:szCs w:val="80"/>
    </w:rPr>
  </w:style>
  <w:style w:type="paragraph" w:styleId="TOAHeading">
    <w:name w:val="toa heading"/>
    <w:basedOn w:val="Normal"/>
    <w:next w:val="Normal"/>
    <w:uiPriority w:val="99"/>
    <w:semiHidden/>
    <w:unhideWhenUsed/>
    <w:rsid w:val="00914935"/>
    <w:rPr>
      <w:rFonts w:asciiTheme="majorHAnsi" w:eastAsiaTheme="majorEastAsia" w:hAnsiTheme="majorHAnsi" w:cstheme="majorBidi"/>
      <w:b/>
      <w:bCs/>
      <w:szCs w:val="24"/>
    </w:rPr>
  </w:style>
  <w:style w:type="paragraph" w:styleId="TOC2">
    <w:name w:val="toc 2"/>
    <w:basedOn w:val="Normal"/>
    <w:next w:val="Normal"/>
    <w:uiPriority w:val="39"/>
    <w:semiHidden/>
    <w:rsid w:val="005C04F5"/>
    <w:pPr>
      <w:tabs>
        <w:tab w:val="right" w:leader="dot" w:pos="9866"/>
      </w:tabs>
      <w:ind w:left="567" w:hanging="567"/>
    </w:pPr>
  </w:style>
  <w:style w:type="paragraph" w:styleId="TOC3">
    <w:name w:val="toc 3"/>
    <w:basedOn w:val="Normal"/>
    <w:next w:val="Normal"/>
    <w:uiPriority w:val="9"/>
    <w:semiHidden/>
    <w:rsid w:val="00914935"/>
    <w:pPr>
      <w:tabs>
        <w:tab w:val="right" w:leader="dot" w:pos="9866"/>
      </w:tabs>
      <w:ind w:left="170"/>
    </w:pPr>
    <w:rPr>
      <w:b/>
      <w:color w:val="7F7F7F" w:themeColor="text1" w:themeTint="80"/>
    </w:rPr>
  </w:style>
  <w:style w:type="paragraph" w:styleId="TOC4">
    <w:name w:val="toc 4"/>
    <w:basedOn w:val="Normal"/>
    <w:next w:val="Normal"/>
    <w:uiPriority w:val="39"/>
    <w:semiHidden/>
    <w:rsid w:val="00914935"/>
    <w:pPr>
      <w:ind w:left="1134" w:hanging="964"/>
    </w:pPr>
    <w:rPr>
      <w:b/>
      <w:color w:val="7F7F7F" w:themeColor="text1" w:themeTint="80"/>
    </w:rPr>
  </w:style>
  <w:style w:type="paragraph" w:styleId="TOC5">
    <w:name w:val="toc 5"/>
    <w:basedOn w:val="Normal"/>
    <w:next w:val="Normal"/>
    <w:uiPriority w:val="39"/>
    <w:semiHidden/>
    <w:rsid w:val="00914935"/>
    <w:pPr>
      <w:ind w:left="340"/>
    </w:pPr>
    <w:rPr>
      <w:b/>
      <w:color w:val="7F7F7F" w:themeColor="text1" w:themeTint="80"/>
    </w:rPr>
  </w:style>
  <w:style w:type="paragraph" w:styleId="TOC6">
    <w:name w:val="toc 6"/>
    <w:basedOn w:val="Normal"/>
    <w:next w:val="Normal"/>
    <w:uiPriority w:val="39"/>
    <w:semiHidden/>
    <w:rsid w:val="00914935"/>
    <w:pPr>
      <w:ind w:left="1304" w:hanging="964"/>
    </w:pPr>
    <w:rPr>
      <w:b/>
      <w:color w:val="7F7F7F" w:themeColor="text1" w:themeTint="80"/>
    </w:rPr>
  </w:style>
  <w:style w:type="paragraph" w:styleId="TOC7">
    <w:name w:val="toc 7"/>
    <w:basedOn w:val="Normal"/>
    <w:next w:val="Normal"/>
    <w:autoRedefine/>
    <w:uiPriority w:val="39"/>
    <w:semiHidden/>
    <w:rsid w:val="00914935"/>
    <w:rPr>
      <w:b/>
      <w:color w:val="7F7F7F" w:themeColor="text1" w:themeTint="80"/>
    </w:rPr>
  </w:style>
  <w:style w:type="paragraph" w:styleId="TOC8">
    <w:name w:val="toc 8"/>
    <w:basedOn w:val="Normal"/>
    <w:next w:val="Normal"/>
    <w:autoRedefine/>
    <w:uiPriority w:val="39"/>
    <w:semiHidden/>
    <w:rsid w:val="00914935"/>
    <w:pPr>
      <w:spacing w:after="100"/>
      <w:ind w:left="1680"/>
    </w:pPr>
  </w:style>
  <w:style w:type="paragraph" w:styleId="TOC9">
    <w:name w:val="toc 9"/>
    <w:basedOn w:val="Normal"/>
    <w:next w:val="Normal"/>
    <w:autoRedefine/>
    <w:uiPriority w:val="39"/>
    <w:semiHidden/>
    <w:rsid w:val="00914935"/>
    <w:pPr>
      <w:spacing w:after="100"/>
      <w:ind w:left="1920"/>
    </w:pPr>
  </w:style>
  <w:style w:type="paragraph" w:styleId="TOCHeading">
    <w:name w:val="TOC Heading"/>
    <w:basedOn w:val="Normal"/>
    <w:next w:val="Normal"/>
    <w:uiPriority w:val="9"/>
    <w:semiHidden/>
    <w:qFormat/>
    <w:rsid w:val="00927FA1"/>
    <w:pPr>
      <w:pageBreakBefore/>
      <w:spacing w:before="0" w:after="480" w:line="400" w:lineRule="atLeast"/>
    </w:pPr>
    <w:rPr>
      <w:rFonts w:asciiTheme="majorHAnsi" w:hAnsiTheme="majorHAnsi"/>
      <w:color w:val="FFFFFF" w:themeColor="background2"/>
      <w:sz w:val="36"/>
    </w:rPr>
  </w:style>
  <w:style w:type="paragraph" w:customStyle="1" w:styleId="Note">
    <w:name w:val="Note"/>
    <w:basedOn w:val="Normal"/>
    <w:uiPriority w:val="7"/>
    <w:semiHidden/>
    <w:qFormat/>
    <w:rsid w:val="00914935"/>
    <w:pPr>
      <w:tabs>
        <w:tab w:val="left" w:pos="397"/>
      </w:tabs>
      <w:spacing w:after="40"/>
      <w:ind w:left="397" w:hanging="397"/>
    </w:pPr>
    <w:rPr>
      <w:spacing w:val="5"/>
    </w:rPr>
  </w:style>
  <w:style w:type="paragraph" w:customStyle="1" w:styleId="Fields">
    <w:name w:val="Fields"/>
    <w:basedOn w:val="Normal"/>
    <w:semiHidden/>
    <w:qFormat/>
    <w:rsid w:val="00914935"/>
    <w:rPr>
      <w:caps/>
    </w:rPr>
  </w:style>
  <w:style w:type="paragraph" w:customStyle="1" w:styleId="GridText">
    <w:name w:val="Grid Text"/>
    <w:basedOn w:val="Normal"/>
    <w:semiHidden/>
    <w:qFormat/>
    <w:rsid w:val="00914935"/>
    <w:rPr>
      <w:color w:val="FFFFFF" w:themeColor="background2"/>
    </w:rPr>
  </w:style>
  <w:style w:type="paragraph" w:customStyle="1" w:styleId="TableHeading">
    <w:name w:val="Table Heading"/>
    <w:basedOn w:val="Normal"/>
    <w:uiPriority w:val="2"/>
    <w:qFormat/>
    <w:rsid w:val="0093433D"/>
    <w:pPr>
      <w:widowControl/>
      <w:spacing w:before="60" w:after="60" w:line="280" w:lineRule="atLeast"/>
    </w:pPr>
    <w:rPr>
      <w:b/>
      <w:color w:val="FFFFFF" w:themeColor="background1"/>
      <w:sz w:val="20"/>
    </w:rPr>
  </w:style>
  <w:style w:type="paragraph" w:customStyle="1" w:styleId="TableText">
    <w:name w:val="Table Text"/>
    <w:basedOn w:val="Normal"/>
    <w:uiPriority w:val="2"/>
    <w:qFormat/>
    <w:rsid w:val="0093433D"/>
    <w:pPr>
      <w:widowControl/>
      <w:spacing w:before="60" w:after="60" w:line="280" w:lineRule="atLeast"/>
    </w:pPr>
    <w:rPr>
      <w:sz w:val="20"/>
    </w:rPr>
  </w:style>
  <w:style w:type="character" w:customStyle="1" w:styleId="OrangeText">
    <w:name w:val="Orange Text"/>
    <w:basedOn w:val="DefaultParagraphFont"/>
    <w:uiPriority w:val="1"/>
    <w:semiHidden/>
    <w:qFormat/>
    <w:rsid w:val="00914935"/>
    <w:rPr>
      <w:color w:val="3F3F3F" w:themeColor="accent4"/>
    </w:rPr>
  </w:style>
  <w:style w:type="character" w:customStyle="1" w:styleId="Heading4Char">
    <w:name w:val="Heading 4 Char"/>
    <w:basedOn w:val="DefaultParagraphFont"/>
    <w:link w:val="Heading4"/>
    <w:uiPriority w:val="1"/>
    <w:rsid w:val="00F55B50"/>
    <w:rPr>
      <w:rFonts w:ascii="Montserrat" w:eastAsiaTheme="majorEastAsia" w:hAnsi="Montserrat" w:cstheme="majorBidi"/>
      <w:b/>
      <w:iCs/>
      <w:color w:val="65328F" w:themeColor="accent1"/>
      <w:sz w:val="28"/>
      <w:szCs w:val="24"/>
    </w:rPr>
  </w:style>
  <w:style w:type="character" w:customStyle="1" w:styleId="Heading5Char">
    <w:name w:val="Heading 5 Char"/>
    <w:basedOn w:val="DefaultParagraphFont"/>
    <w:link w:val="Heading5"/>
    <w:uiPriority w:val="1"/>
    <w:rsid w:val="00F55B50"/>
    <w:rPr>
      <w:rFonts w:ascii="Montserrat" w:eastAsiaTheme="majorEastAsia" w:hAnsi="Montserrat" w:cstheme="majorBidi"/>
      <w:b/>
      <w:color w:val="65328F" w:themeColor="accent1"/>
      <w:sz w:val="24"/>
      <w:szCs w:val="24"/>
    </w:rPr>
  </w:style>
  <w:style w:type="character" w:customStyle="1" w:styleId="Heading6Char">
    <w:name w:val="Heading 6 Char"/>
    <w:basedOn w:val="DefaultParagraphFont"/>
    <w:link w:val="Heading6"/>
    <w:uiPriority w:val="1"/>
    <w:semiHidden/>
    <w:rsid w:val="00883DBC"/>
    <w:rPr>
      <w:rFonts w:asciiTheme="majorHAnsi" w:eastAsiaTheme="majorEastAsia" w:hAnsiTheme="majorHAnsi" w:cstheme="majorBidi"/>
      <w:b/>
      <w:color w:val="65328F" w:themeColor="accent1"/>
      <w:sz w:val="24"/>
    </w:rPr>
  </w:style>
  <w:style w:type="character" w:customStyle="1" w:styleId="Heading7Char">
    <w:name w:val="Heading 7 Char"/>
    <w:basedOn w:val="DefaultParagraphFont"/>
    <w:link w:val="Heading7"/>
    <w:uiPriority w:val="2"/>
    <w:semiHidden/>
    <w:rsid w:val="00914935"/>
    <w:rPr>
      <w:rFonts w:eastAsiaTheme="majorEastAsia" w:cstheme="majorBidi"/>
      <w:iCs/>
      <w:color w:val="FFFFFF" w:themeColor="background2"/>
      <w:sz w:val="60"/>
    </w:rPr>
  </w:style>
  <w:style w:type="character" w:customStyle="1" w:styleId="Heading8Char">
    <w:name w:val="Heading 8 Char"/>
    <w:basedOn w:val="DefaultParagraphFont"/>
    <w:link w:val="Heading8"/>
    <w:uiPriority w:val="2"/>
    <w:semiHidden/>
    <w:rsid w:val="00914935"/>
    <w:rPr>
      <w:rFonts w:ascii="Roboto Medium" w:eastAsiaTheme="majorEastAsia" w:hAnsi="Roboto Medium" w:cstheme="majorBidi"/>
      <w:color w:val="404040" w:themeColor="text2"/>
      <w:sz w:val="36"/>
      <w:szCs w:val="21"/>
    </w:rPr>
  </w:style>
  <w:style w:type="character" w:customStyle="1" w:styleId="Heading9Char">
    <w:name w:val="Heading 9 Char"/>
    <w:basedOn w:val="DefaultParagraphFont"/>
    <w:link w:val="Heading9"/>
    <w:uiPriority w:val="2"/>
    <w:semiHidden/>
    <w:rsid w:val="00914935"/>
    <w:rPr>
      <w:rFonts w:asciiTheme="majorHAnsi" w:eastAsiaTheme="majorEastAsia" w:hAnsiTheme="majorHAnsi" w:cstheme="majorBidi"/>
      <w:iCs/>
      <w:color w:val="FFFFFF" w:themeColor="background2"/>
      <w:sz w:val="28"/>
      <w:szCs w:val="21"/>
    </w:rPr>
  </w:style>
  <w:style w:type="paragraph" w:styleId="NormalIndent">
    <w:name w:val="Normal Indent"/>
    <w:basedOn w:val="Normal"/>
    <w:uiPriority w:val="99"/>
    <w:semiHidden/>
    <w:unhideWhenUsed/>
    <w:rsid w:val="00914935"/>
    <w:pPr>
      <w:ind w:left="720"/>
    </w:pPr>
  </w:style>
  <w:style w:type="paragraph" w:styleId="ListContinue">
    <w:name w:val="List Continue"/>
    <w:basedOn w:val="Normal"/>
    <w:uiPriority w:val="99"/>
    <w:semiHidden/>
    <w:unhideWhenUsed/>
    <w:rsid w:val="00914935"/>
    <w:pPr>
      <w:ind w:left="283"/>
      <w:contextualSpacing/>
    </w:pPr>
  </w:style>
  <w:style w:type="character" w:customStyle="1" w:styleId="Heading1Char">
    <w:name w:val="Heading 1 Char"/>
    <w:basedOn w:val="DefaultParagraphFont"/>
    <w:link w:val="Heading1"/>
    <w:uiPriority w:val="1"/>
    <w:rsid w:val="00F55B50"/>
    <w:rPr>
      <w:rFonts w:ascii="Montserrat" w:eastAsiaTheme="majorEastAsia" w:hAnsi="Montserrat" w:cstheme="majorBidi"/>
      <w:b/>
      <w:color w:val="65328F" w:themeColor="accent1"/>
      <w:sz w:val="44"/>
      <w:szCs w:val="32"/>
    </w:rPr>
  </w:style>
  <w:style w:type="character" w:customStyle="1" w:styleId="Heading2Char">
    <w:name w:val="Heading 2 Char"/>
    <w:basedOn w:val="DefaultParagraphFont"/>
    <w:link w:val="Heading2"/>
    <w:uiPriority w:val="1"/>
    <w:rsid w:val="00F55B50"/>
    <w:rPr>
      <w:rFonts w:ascii="Montserrat" w:eastAsiaTheme="majorEastAsia" w:hAnsi="Montserrat" w:cstheme="majorBidi"/>
      <w:b/>
      <w:color w:val="65328F" w:themeColor="accent1"/>
      <w:sz w:val="36"/>
      <w:szCs w:val="26"/>
    </w:rPr>
  </w:style>
  <w:style w:type="character" w:customStyle="1" w:styleId="Heading3Char">
    <w:name w:val="Heading 3 Char"/>
    <w:basedOn w:val="DefaultParagraphFont"/>
    <w:link w:val="Heading3"/>
    <w:uiPriority w:val="1"/>
    <w:rsid w:val="00F55B50"/>
    <w:rPr>
      <w:rFonts w:ascii="Montserrat" w:eastAsiaTheme="majorEastAsia" w:hAnsi="Montserrat" w:cstheme="majorBidi"/>
      <w:b/>
      <w:color w:val="65328F" w:themeColor="accent1"/>
      <w:sz w:val="32"/>
      <w:szCs w:val="24"/>
    </w:rPr>
  </w:style>
  <w:style w:type="paragraph" w:customStyle="1" w:styleId="TableBullet1">
    <w:name w:val="Table Bullet 1"/>
    <w:basedOn w:val="Normal"/>
    <w:uiPriority w:val="3"/>
    <w:semiHidden/>
    <w:qFormat/>
    <w:rsid w:val="0093433D"/>
    <w:pPr>
      <w:widowControl/>
      <w:numPr>
        <w:numId w:val="22"/>
      </w:numPr>
      <w:spacing w:before="60" w:after="60" w:line="200" w:lineRule="atLeast"/>
      <w:ind w:left="227" w:hanging="227"/>
    </w:pPr>
    <w:rPr>
      <w:sz w:val="20"/>
    </w:rPr>
  </w:style>
  <w:style w:type="numbering" w:customStyle="1" w:styleId="HeadingList">
    <w:name w:val="Heading List"/>
    <w:uiPriority w:val="99"/>
    <w:rsid w:val="00914935"/>
    <w:pPr>
      <w:numPr>
        <w:numId w:val="4"/>
      </w:numPr>
    </w:pPr>
  </w:style>
  <w:style w:type="paragraph" w:customStyle="1" w:styleId="TableBullet">
    <w:name w:val="Table Bullet"/>
    <w:basedOn w:val="TableText"/>
    <w:uiPriority w:val="2"/>
    <w:qFormat/>
    <w:rsid w:val="004E74BD"/>
    <w:pPr>
      <w:numPr>
        <w:numId w:val="23"/>
      </w:numPr>
      <w:spacing w:line="200" w:lineRule="atLeast"/>
      <w:ind w:left="227" w:hanging="227"/>
    </w:pPr>
  </w:style>
  <w:style w:type="character" w:styleId="Mention">
    <w:name w:val="Mention"/>
    <w:basedOn w:val="DefaultParagraphFont"/>
    <w:uiPriority w:val="99"/>
    <w:semiHidden/>
    <w:unhideWhenUsed/>
    <w:rsid w:val="00914935"/>
    <w:rPr>
      <w:color w:val="2B579A"/>
      <w:shd w:val="clear" w:color="auto" w:fill="E6E6E6"/>
    </w:rPr>
  </w:style>
  <w:style w:type="numbering" w:customStyle="1" w:styleId="BulletLists">
    <w:name w:val="Bullet Lists"/>
    <w:uiPriority w:val="99"/>
    <w:rsid w:val="00914935"/>
    <w:pPr>
      <w:numPr>
        <w:numId w:val="5"/>
      </w:numPr>
    </w:pPr>
  </w:style>
  <w:style w:type="paragraph" w:styleId="ListBullet">
    <w:name w:val="List Bullet"/>
    <w:basedOn w:val="ListParagraph"/>
    <w:uiPriority w:val="1"/>
    <w:qFormat/>
    <w:rsid w:val="0093433D"/>
    <w:pPr>
      <w:spacing w:before="120" w:after="120"/>
      <w:ind w:left="340" w:hanging="340"/>
    </w:pPr>
  </w:style>
  <w:style w:type="paragraph" w:styleId="ListBullet2">
    <w:name w:val="List Bullet 2"/>
    <w:basedOn w:val="ListParagraph"/>
    <w:uiPriority w:val="1"/>
    <w:qFormat/>
    <w:rsid w:val="0093433D"/>
    <w:pPr>
      <w:spacing w:before="120" w:after="120"/>
      <w:ind w:left="680" w:hanging="340"/>
    </w:pPr>
  </w:style>
  <w:style w:type="paragraph" w:styleId="ListBullet3">
    <w:name w:val="List Bullet 3"/>
    <w:basedOn w:val="ListParagraph"/>
    <w:uiPriority w:val="1"/>
    <w:qFormat/>
    <w:rsid w:val="0093433D"/>
    <w:pPr>
      <w:numPr>
        <w:numId w:val="46"/>
      </w:numPr>
      <w:spacing w:before="120" w:after="120"/>
      <w:ind w:left="1020" w:hanging="340"/>
    </w:pPr>
  </w:style>
  <w:style w:type="numbering" w:customStyle="1" w:styleId="Bullets">
    <w:name w:val="Bullets"/>
    <w:uiPriority w:val="99"/>
    <w:rsid w:val="00914935"/>
    <w:pPr>
      <w:numPr>
        <w:numId w:val="6"/>
      </w:numPr>
    </w:pPr>
  </w:style>
  <w:style w:type="numbering" w:customStyle="1" w:styleId="Numbers">
    <w:name w:val="Numbers"/>
    <w:uiPriority w:val="99"/>
    <w:rsid w:val="00927FA1"/>
    <w:pPr>
      <w:numPr>
        <w:numId w:val="7"/>
      </w:numPr>
    </w:pPr>
  </w:style>
  <w:style w:type="character" w:styleId="UnresolvedMention">
    <w:name w:val="Unresolved Mention"/>
    <w:basedOn w:val="DefaultParagraphFont"/>
    <w:uiPriority w:val="99"/>
    <w:semiHidden/>
    <w:unhideWhenUsed/>
    <w:rsid w:val="00914935"/>
    <w:rPr>
      <w:color w:val="605E5C"/>
      <w:shd w:val="clear" w:color="auto" w:fill="E1DFDD"/>
    </w:rPr>
  </w:style>
  <w:style w:type="paragraph" w:customStyle="1" w:styleId="Heading2NoNumber">
    <w:name w:val="Heading 2 No Number"/>
    <w:basedOn w:val="Heading2"/>
    <w:next w:val="Normal"/>
    <w:uiPriority w:val="1"/>
    <w:semiHidden/>
    <w:qFormat/>
    <w:rsid w:val="00F00A7E"/>
    <w:pPr>
      <w:keepNext/>
      <w:keepLines/>
      <w:numPr>
        <w:ilvl w:val="1"/>
        <w:numId w:val="43"/>
      </w:numPr>
      <w:adjustRightInd w:val="0"/>
      <w:snapToGrid w:val="0"/>
    </w:pPr>
    <w:rPr>
      <w:rFonts w:eastAsia="SimSun" w:cstheme="majorHAnsi"/>
      <w:iCs/>
      <w:szCs w:val="28"/>
      <w:lang w:eastAsia="en-GB"/>
    </w:rPr>
  </w:style>
  <w:style w:type="character" w:customStyle="1" w:styleId="Italic">
    <w:name w:val="Italic"/>
    <w:basedOn w:val="DefaultParagraphFont"/>
    <w:uiPriority w:val="3"/>
    <w:semiHidden/>
    <w:qFormat/>
    <w:rsid w:val="00914935"/>
    <w:rPr>
      <w:rFonts w:ascii="Arial" w:hAnsi="Arial"/>
      <w:i/>
      <w:sz w:val="20"/>
    </w:rPr>
  </w:style>
  <w:style w:type="character" w:customStyle="1" w:styleId="Highlight">
    <w:name w:val="Highlight"/>
    <w:basedOn w:val="Italic"/>
    <w:uiPriority w:val="6"/>
    <w:semiHidden/>
    <w:qFormat/>
    <w:rsid w:val="00914935"/>
    <w:rPr>
      <w:rFonts w:ascii="Arial" w:hAnsi="Arial"/>
      <w:i w:val="0"/>
      <w:color w:val="FF0000"/>
      <w:sz w:val="20"/>
    </w:rPr>
  </w:style>
  <w:style w:type="character" w:customStyle="1" w:styleId="Bold">
    <w:name w:val="Bold"/>
    <w:basedOn w:val="DefaultParagraphFont"/>
    <w:uiPriority w:val="2"/>
    <w:semiHidden/>
    <w:qFormat/>
    <w:rsid w:val="00914935"/>
    <w:rPr>
      <w:rFonts w:ascii="Arial" w:hAnsi="Arial"/>
      <w:b/>
      <w:sz w:val="20"/>
    </w:rPr>
  </w:style>
  <w:style w:type="numbering" w:customStyle="1" w:styleId="NumberedHeadings">
    <w:name w:val="Numbered Headings"/>
    <w:uiPriority w:val="99"/>
    <w:rsid w:val="00914935"/>
    <w:pPr>
      <w:numPr>
        <w:numId w:val="8"/>
      </w:numPr>
    </w:pPr>
  </w:style>
  <w:style w:type="paragraph" w:customStyle="1" w:styleId="DocType">
    <w:name w:val="Doc Type"/>
    <w:basedOn w:val="Title"/>
    <w:semiHidden/>
    <w:qFormat/>
    <w:rsid w:val="00914935"/>
    <w:rPr>
      <w:b w:val="0"/>
    </w:rPr>
  </w:style>
  <w:style w:type="paragraph" w:customStyle="1" w:styleId="Heading3NoNumber">
    <w:name w:val="Heading 3 No Number"/>
    <w:basedOn w:val="Heading3"/>
    <w:next w:val="Normal"/>
    <w:uiPriority w:val="1"/>
    <w:semiHidden/>
    <w:qFormat/>
    <w:rsid w:val="00F00A7E"/>
    <w:pPr>
      <w:widowControl/>
      <w:numPr>
        <w:ilvl w:val="2"/>
        <w:numId w:val="43"/>
      </w:numPr>
      <w:adjustRightInd w:val="0"/>
      <w:snapToGrid w:val="0"/>
    </w:pPr>
    <w:rPr>
      <w:rFonts w:eastAsia="SimSun" w:cstheme="majorHAnsi"/>
      <w:bCs/>
      <w:szCs w:val="26"/>
      <w:lang w:eastAsia="en-GB"/>
    </w:rPr>
  </w:style>
  <w:style w:type="numbering" w:customStyle="1" w:styleId="NumberedHeadings0">
    <w:name w:val="NumberedHeadings"/>
    <w:uiPriority w:val="99"/>
    <w:rsid w:val="00914935"/>
    <w:pPr>
      <w:numPr>
        <w:numId w:val="9"/>
      </w:numPr>
    </w:pPr>
  </w:style>
  <w:style w:type="table" w:styleId="TableGridLight">
    <w:name w:val="Grid Table Light"/>
    <w:basedOn w:val="TableNormal"/>
    <w:uiPriority w:val="40"/>
    <w:rsid w:val="0091493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FigureCaption">
    <w:name w:val="Figure Caption"/>
    <w:basedOn w:val="Caption"/>
    <w:uiPriority w:val="3"/>
    <w:rsid w:val="00914935"/>
  </w:style>
  <w:style w:type="paragraph" w:customStyle="1" w:styleId="TableCaption">
    <w:name w:val="Table Caption"/>
    <w:basedOn w:val="TableHeading"/>
    <w:uiPriority w:val="3"/>
    <w:qFormat/>
    <w:rsid w:val="0093433D"/>
    <w:rPr>
      <w:color w:val="000000" w:themeColor="text1"/>
      <w:sz w:val="24"/>
      <w:szCs w:val="32"/>
    </w:rPr>
  </w:style>
  <w:style w:type="paragraph" w:styleId="FootnoteText">
    <w:name w:val="footnote text"/>
    <w:basedOn w:val="Normal"/>
    <w:link w:val="FootnoteTextChar"/>
    <w:uiPriority w:val="15"/>
    <w:semiHidden/>
    <w:qFormat/>
    <w:rsid w:val="00914935"/>
    <w:pPr>
      <w:tabs>
        <w:tab w:val="left" w:pos="284"/>
      </w:tabs>
      <w:spacing w:after="80" w:line="200" w:lineRule="atLeast"/>
      <w:ind w:left="284" w:hanging="284"/>
    </w:pPr>
    <w:rPr>
      <w:sz w:val="16"/>
      <w:szCs w:val="20"/>
    </w:rPr>
  </w:style>
  <w:style w:type="character" w:customStyle="1" w:styleId="FootnoteTextChar">
    <w:name w:val="Footnote Text Char"/>
    <w:basedOn w:val="DefaultParagraphFont"/>
    <w:link w:val="FootnoteText"/>
    <w:uiPriority w:val="15"/>
    <w:semiHidden/>
    <w:rsid w:val="00EF6FC4"/>
    <w:rPr>
      <w:sz w:val="16"/>
      <w:szCs w:val="20"/>
    </w:rPr>
  </w:style>
  <w:style w:type="character" w:styleId="FootnoteReference">
    <w:name w:val="footnote reference"/>
    <w:basedOn w:val="DefaultParagraphFont"/>
    <w:uiPriority w:val="15"/>
    <w:semiHidden/>
    <w:qFormat/>
    <w:rsid w:val="00914935"/>
    <w:rPr>
      <w:rFonts w:asciiTheme="majorHAnsi" w:hAnsiTheme="majorHAnsi"/>
      <w:sz w:val="20"/>
      <w:vertAlign w:val="superscript"/>
    </w:rPr>
  </w:style>
  <w:style w:type="paragraph" w:styleId="Date">
    <w:name w:val="Date"/>
    <w:basedOn w:val="Normal"/>
    <w:next w:val="Normal"/>
    <w:link w:val="DateChar"/>
    <w:uiPriority w:val="4"/>
    <w:rsid w:val="002A3908"/>
    <w:pPr>
      <w:spacing w:before="0" w:after="240"/>
    </w:pPr>
  </w:style>
  <w:style w:type="character" w:customStyle="1" w:styleId="DateChar">
    <w:name w:val="Date Char"/>
    <w:basedOn w:val="DefaultParagraphFont"/>
    <w:link w:val="Date"/>
    <w:uiPriority w:val="4"/>
    <w:rsid w:val="00DD5CC6"/>
    <w:rPr>
      <w:sz w:val="18"/>
    </w:rPr>
  </w:style>
  <w:style w:type="numbering" w:customStyle="1" w:styleId="BulletsStyle">
    <w:name w:val="Bullets Style"/>
    <w:uiPriority w:val="99"/>
    <w:rsid w:val="00B06254"/>
    <w:pPr>
      <w:numPr>
        <w:numId w:val="10"/>
      </w:numPr>
    </w:pPr>
  </w:style>
  <w:style w:type="paragraph" w:customStyle="1" w:styleId="AppendixSubheading2">
    <w:name w:val="Appendix Subheading 2"/>
    <w:basedOn w:val="Normal"/>
    <w:uiPriority w:val="2"/>
    <w:semiHidden/>
    <w:qFormat/>
    <w:rsid w:val="00914935"/>
    <w:pPr>
      <w:spacing w:before="40" w:after="0"/>
    </w:pPr>
    <w:rPr>
      <w:rFonts w:asciiTheme="majorHAnsi" w:hAnsiTheme="majorHAnsi"/>
      <w:color w:val="65328F" w:themeColor="accent1"/>
      <w:sz w:val="28"/>
      <w:lang w:eastAsia="en-GB"/>
    </w:rPr>
  </w:style>
  <w:style w:type="table" w:customStyle="1" w:styleId="CIETable">
    <w:name w:val="CIE Table"/>
    <w:basedOn w:val="TableNormal"/>
    <w:uiPriority w:val="99"/>
    <w:rsid w:val="00927FA1"/>
    <w:rPr>
      <w:sz w:val="20"/>
    </w:rPr>
    <w:tblPr>
      <w:tblStyleRowBandSize w:val="1"/>
      <w:tblBorders>
        <w:top w:val="single" w:sz="4" w:space="0" w:color="C0C0C0" w:themeColor="accent5"/>
        <w:left w:val="single" w:sz="4" w:space="0" w:color="C0C0C0" w:themeColor="accent5"/>
        <w:bottom w:val="single" w:sz="4" w:space="0" w:color="C0C0C0" w:themeColor="accent5"/>
        <w:right w:val="single" w:sz="4" w:space="0" w:color="C0C0C0" w:themeColor="accent5"/>
        <w:insideH w:val="single" w:sz="4" w:space="0" w:color="C0C0C0" w:themeColor="accent5"/>
        <w:insideV w:val="single" w:sz="4" w:space="0" w:color="C0C0C0" w:themeColor="accent5"/>
      </w:tblBorders>
      <w:tblCellMar>
        <w:top w:w="28" w:type="dxa"/>
        <w:left w:w="85" w:type="dxa"/>
        <w:bottom w:w="28" w:type="dxa"/>
        <w:right w:w="85" w:type="dxa"/>
      </w:tblCellMar>
    </w:tblPr>
    <w:tcPr>
      <w:shd w:val="clear" w:color="auto" w:fill="auto"/>
    </w:tcPr>
    <w:tblStylePr w:type="firstRow">
      <w:rPr>
        <w:rFonts w:asciiTheme="minorHAnsi" w:hAnsiTheme="minorHAnsi"/>
        <w:b w:val="0"/>
        <w:caps w:val="0"/>
        <w:smallCaps w:val="0"/>
        <w:color w:val="FFFFFF" w:themeColor="background1"/>
        <w:sz w:val="20"/>
      </w:rPr>
      <w:tblPr/>
      <w:tcPr>
        <w:shd w:val="clear" w:color="auto" w:fill="65328F" w:themeFill="accent1"/>
      </w:tcPr>
    </w:tblStylePr>
    <w:tblStylePr w:type="lastRow">
      <w:rPr>
        <w:rFonts w:asciiTheme="majorHAnsi" w:hAnsiTheme="majorHAnsi"/>
        <w:b/>
        <w:sz w:val="20"/>
      </w:rPr>
      <w:tblPr/>
      <w:tcPr>
        <w:tcBorders>
          <w:top w:val="single" w:sz="4" w:space="0" w:color="C0C0C0" w:themeColor="accent5"/>
          <w:left w:val="single" w:sz="4" w:space="0" w:color="C0C0C0" w:themeColor="accent5"/>
          <w:bottom w:val="single" w:sz="4" w:space="0" w:color="C0C0C0" w:themeColor="accent5"/>
          <w:right w:val="single" w:sz="4" w:space="0" w:color="C0C0C0" w:themeColor="accent5"/>
          <w:insideH w:val="single" w:sz="4" w:space="0" w:color="C0C0C0" w:themeColor="accent5"/>
          <w:insideV w:val="single" w:sz="4" w:space="0" w:color="C0C0C0" w:themeColor="accent5"/>
          <w:tl2br w:val="nil"/>
          <w:tr2bl w:val="nil"/>
        </w:tcBorders>
        <w:shd w:val="clear" w:color="auto" w:fill="auto"/>
      </w:tcPr>
    </w:tblStylePr>
    <w:tblStylePr w:type="firstCol">
      <w:rPr>
        <w:rFonts w:asciiTheme="minorHAnsi" w:hAnsiTheme="minorHAnsi"/>
        <w:b/>
        <w:sz w:val="18"/>
      </w:rPr>
    </w:tblStylePr>
    <w:tblStylePr w:type="band1Horz">
      <w:tblPr/>
      <w:tcPr>
        <w:tcBorders>
          <w:insideH w:val="nil"/>
        </w:tcBorders>
        <w:shd w:val="clear" w:color="auto" w:fill="auto"/>
      </w:tcPr>
    </w:tblStylePr>
    <w:tblStylePr w:type="band2Horz">
      <w:tblPr/>
      <w:tcPr>
        <w:tcBorders>
          <w:bottom w:val="nil"/>
          <w:insideH w:val="nil"/>
        </w:tcBorders>
        <w:shd w:val="clear" w:color="auto" w:fill="auto"/>
      </w:tcPr>
    </w:tblStylePr>
  </w:style>
  <w:style w:type="paragraph" w:customStyle="1" w:styleId="Appendices">
    <w:name w:val="Appendices"/>
    <w:basedOn w:val="Normal"/>
    <w:next w:val="Normal"/>
    <w:uiPriority w:val="2"/>
    <w:semiHidden/>
    <w:qFormat/>
    <w:rsid w:val="00914935"/>
    <w:pPr>
      <w:widowControl/>
      <w:adjustRightInd w:val="0"/>
      <w:snapToGrid w:val="0"/>
      <w:spacing w:before="0" w:after="0" w:line="1160" w:lineRule="atLeast"/>
    </w:pPr>
    <w:rPr>
      <w:rFonts w:asciiTheme="majorHAnsi" w:eastAsia="SimSun" w:hAnsiTheme="majorHAnsi"/>
      <w:b/>
      <w:w w:val="80"/>
      <w:sz w:val="112"/>
      <w:lang w:eastAsia="en-GB"/>
    </w:rPr>
  </w:style>
  <w:style w:type="paragraph" w:customStyle="1" w:styleId="AppendixSubheading">
    <w:name w:val="Appendix Subheading"/>
    <w:basedOn w:val="Normal"/>
    <w:next w:val="Normal"/>
    <w:uiPriority w:val="2"/>
    <w:semiHidden/>
    <w:qFormat/>
    <w:rsid w:val="00914935"/>
    <w:pPr>
      <w:keepLines/>
      <w:widowControl/>
      <w:adjustRightInd w:val="0"/>
      <w:snapToGrid w:val="0"/>
      <w:spacing w:before="40" w:after="0"/>
    </w:pPr>
    <w:rPr>
      <w:rFonts w:ascii="Calibri" w:eastAsia="SimSun" w:hAnsi="Calibri"/>
      <w:color w:val="D83D0E" w:themeColor="accent2"/>
      <w:sz w:val="32"/>
      <w:lang w:eastAsia="en-GB"/>
    </w:rPr>
  </w:style>
  <w:style w:type="numbering" w:customStyle="1" w:styleId="AppendixStyle0">
    <w:name w:val="Appendix Style"/>
    <w:uiPriority w:val="99"/>
    <w:rsid w:val="00914935"/>
  </w:style>
  <w:style w:type="numbering" w:customStyle="1" w:styleId="HeadingNumbers">
    <w:name w:val="Heading Numbers"/>
    <w:uiPriority w:val="99"/>
    <w:rsid w:val="00EC3569"/>
    <w:pPr>
      <w:numPr>
        <w:numId w:val="11"/>
      </w:numPr>
    </w:pPr>
  </w:style>
  <w:style w:type="numbering" w:customStyle="1" w:styleId="AppendixStyle">
    <w:name w:val="AppendixStyle"/>
    <w:uiPriority w:val="99"/>
    <w:rsid w:val="00492B9D"/>
    <w:pPr>
      <w:numPr>
        <w:numId w:val="12"/>
      </w:numPr>
    </w:pPr>
  </w:style>
  <w:style w:type="paragraph" w:customStyle="1" w:styleId="BoxHeading1">
    <w:name w:val="Box Heading 1"/>
    <w:basedOn w:val="TableText"/>
    <w:uiPriority w:val="4"/>
    <w:semiHidden/>
    <w:qFormat/>
    <w:rsid w:val="00914935"/>
    <w:rPr>
      <w:b/>
    </w:rPr>
  </w:style>
  <w:style w:type="paragraph" w:customStyle="1" w:styleId="BoxHeading2">
    <w:name w:val="Box Heading 2"/>
    <w:basedOn w:val="Normal"/>
    <w:uiPriority w:val="4"/>
    <w:semiHidden/>
    <w:qFormat/>
    <w:rsid w:val="00914935"/>
    <w:pPr>
      <w:spacing w:line="200" w:lineRule="atLeast"/>
    </w:pPr>
    <w:rPr>
      <w:rFonts w:asciiTheme="majorHAnsi" w:hAnsiTheme="majorHAnsi"/>
      <w:i/>
      <w:sz w:val="16"/>
    </w:rPr>
  </w:style>
  <w:style w:type="paragraph" w:customStyle="1" w:styleId="BoxText">
    <w:name w:val="Box Text"/>
    <w:basedOn w:val="Normal"/>
    <w:uiPriority w:val="4"/>
    <w:semiHidden/>
    <w:qFormat/>
    <w:rsid w:val="00914935"/>
    <w:pPr>
      <w:spacing w:line="200" w:lineRule="atLeast"/>
    </w:pPr>
    <w:rPr>
      <w:rFonts w:asciiTheme="majorHAnsi" w:hAnsiTheme="majorHAnsi" w:cstheme="majorHAnsi"/>
      <w:sz w:val="16"/>
      <w:szCs w:val="16"/>
      <w:lang w:val="en-US"/>
    </w:rPr>
  </w:style>
  <w:style w:type="paragraph" w:customStyle="1" w:styleId="BoxListBullet">
    <w:name w:val="Box List Bullet"/>
    <w:basedOn w:val="Normal"/>
    <w:uiPriority w:val="4"/>
    <w:semiHidden/>
    <w:qFormat/>
    <w:rsid w:val="00914935"/>
    <w:pPr>
      <w:numPr>
        <w:numId w:val="28"/>
      </w:numPr>
      <w:spacing w:line="200" w:lineRule="atLeast"/>
      <w:ind w:left="720" w:hanging="360"/>
    </w:pPr>
    <w:rPr>
      <w:rFonts w:asciiTheme="majorHAnsi" w:hAnsiTheme="majorHAnsi" w:cstheme="majorHAnsi"/>
      <w:sz w:val="16"/>
      <w:szCs w:val="16"/>
      <w:lang w:val="en-US"/>
    </w:rPr>
  </w:style>
  <w:style w:type="paragraph" w:customStyle="1" w:styleId="BoxListBullet2">
    <w:name w:val="Box List Bullet 2"/>
    <w:basedOn w:val="Normal"/>
    <w:uiPriority w:val="4"/>
    <w:semiHidden/>
    <w:qFormat/>
    <w:rsid w:val="00914935"/>
    <w:pPr>
      <w:numPr>
        <w:numId w:val="29"/>
      </w:numPr>
      <w:spacing w:line="200" w:lineRule="atLeast"/>
      <w:ind w:left="644" w:hanging="360"/>
    </w:pPr>
    <w:rPr>
      <w:rFonts w:asciiTheme="majorHAnsi" w:hAnsiTheme="majorHAnsi" w:cstheme="majorHAnsi"/>
      <w:sz w:val="16"/>
      <w:szCs w:val="16"/>
      <w:lang w:val="en-US"/>
    </w:rPr>
  </w:style>
  <w:style w:type="paragraph" w:customStyle="1" w:styleId="BoxListNumber1">
    <w:name w:val="Box List Number 1"/>
    <w:basedOn w:val="Normal"/>
    <w:uiPriority w:val="4"/>
    <w:semiHidden/>
    <w:qFormat/>
    <w:rsid w:val="00914935"/>
    <w:pPr>
      <w:spacing w:line="200" w:lineRule="atLeast"/>
      <w:ind w:left="284" w:hanging="284"/>
    </w:pPr>
    <w:rPr>
      <w:rFonts w:asciiTheme="majorHAnsi" w:hAnsiTheme="majorHAnsi" w:cstheme="majorHAnsi"/>
      <w:sz w:val="16"/>
      <w:szCs w:val="16"/>
      <w:lang w:val="en-US"/>
    </w:rPr>
  </w:style>
  <w:style w:type="paragraph" w:customStyle="1" w:styleId="TOCHeading2">
    <w:name w:val="TOC Heading 2"/>
    <w:basedOn w:val="TOCHeading"/>
    <w:uiPriority w:val="9"/>
    <w:semiHidden/>
    <w:qFormat/>
    <w:rsid w:val="00914935"/>
    <w:pPr>
      <w:spacing w:after="240"/>
    </w:pPr>
    <w:rPr>
      <w:sz w:val="32"/>
    </w:rPr>
  </w:style>
  <w:style w:type="numbering" w:customStyle="1" w:styleId="TableListNumbers">
    <w:name w:val="Table List Numbers"/>
    <w:uiPriority w:val="99"/>
    <w:rsid w:val="00914935"/>
    <w:pPr>
      <w:numPr>
        <w:numId w:val="13"/>
      </w:numPr>
    </w:pPr>
  </w:style>
  <w:style w:type="numbering" w:customStyle="1" w:styleId="BoxListNumbers">
    <w:name w:val="Box List Numbers"/>
    <w:uiPriority w:val="99"/>
    <w:rsid w:val="00914935"/>
    <w:pPr>
      <w:numPr>
        <w:numId w:val="14"/>
      </w:numPr>
    </w:pPr>
  </w:style>
  <w:style w:type="paragraph" w:styleId="BodyText">
    <w:name w:val="Body Text"/>
    <w:basedOn w:val="Normal"/>
    <w:link w:val="BodyTextChar"/>
    <w:semiHidden/>
    <w:qFormat/>
    <w:rsid w:val="00914935"/>
  </w:style>
  <w:style w:type="character" w:customStyle="1" w:styleId="BodyTextChar">
    <w:name w:val="Body Text Char"/>
    <w:basedOn w:val="DefaultParagraphFont"/>
    <w:link w:val="BodyText"/>
    <w:semiHidden/>
    <w:rsid w:val="00914935"/>
    <w:rPr>
      <w:color w:val="404040" w:themeColor="text2"/>
      <w:sz w:val="20"/>
    </w:rPr>
  </w:style>
  <w:style w:type="paragraph" w:customStyle="1" w:styleId="NumberedBullet">
    <w:name w:val="Numbered Bullet"/>
    <w:basedOn w:val="Normal"/>
    <w:uiPriority w:val="2"/>
    <w:semiHidden/>
    <w:qFormat/>
    <w:rsid w:val="00914935"/>
    <w:pPr>
      <w:numPr>
        <w:numId w:val="31"/>
      </w:numPr>
      <w:ind w:left="425" w:hanging="425"/>
    </w:pPr>
  </w:style>
  <w:style w:type="paragraph" w:customStyle="1" w:styleId="NumberedBullet2">
    <w:name w:val="Numbered Bullet 2"/>
    <w:basedOn w:val="Normal"/>
    <w:uiPriority w:val="2"/>
    <w:semiHidden/>
    <w:qFormat/>
    <w:rsid w:val="00914935"/>
    <w:pPr>
      <w:numPr>
        <w:ilvl w:val="1"/>
        <w:numId w:val="31"/>
      </w:numPr>
      <w:ind w:left="851" w:hanging="426"/>
    </w:pPr>
  </w:style>
  <w:style w:type="paragraph" w:customStyle="1" w:styleId="NumberedBullet3">
    <w:name w:val="Numbered Bullet 3"/>
    <w:basedOn w:val="Normal"/>
    <w:uiPriority w:val="2"/>
    <w:semiHidden/>
    <w:qFormat/>
    <w:rsid w:val="00914935"/>
    <w:pPr>
      <w:numPr>
        <w:ilvl w:val="2"/>
        <w:numId w:val="31"/>
      </w:numPr>
      <w:ind w:left="1276" w:hanging="425"/>
    </w:pPr>
  </w:style>
  <w:style w:type="numbering" w:customStyle="1" w:styleId="NumberedBulletStyle">
    <w:name w:val="Numbered Bullet Style"/>
    <w:uiPriority w:val="99"/>
    <w:rsid w:val="00914935"/>
    <w:pPr>
      <w:numPr>
        <w:numId w:val="15"/>
      </w:numPr>
    </w:pPr>
  </w:style>
  <w:style w:type="paragraph" w:customStyle="1" w:styleId="BodyTextNumbered">
    <w:name w:val="Body Text Numbered"/>
    <w:basedOn w:val="Normal"/>
    <w:uiPriority w:val="2"/>
    <w:semiHidden/>
    <w:qFormat/>
    <w:rsid w:val="00914935"/>
    <w:pPr>
      <w:numPr>
        <w:numId w:val="32"/>
      </w:numPr>
      <w:ind w:left="425" w:hanging="425"/>
    </w:pPr>
  </w:style>
  <w:style w:type="paragraph" w:customStyle="1" w:styleId="BodyTextNumbered2">
    <w:name w:val="Body Text Numbered 2"/>
    <w:basedOn w:val="Normal"/>
    <w:uiPriority w:val="2"/>
    <w:semiHidden/>
    <w:qFormat/>
    <w:rsid w:val="00914935"/>
    <w:pPr>
      <w:numPr>
        <w:ilvl w:val="1"/>
        <w:numId w:val="32"/>
      </w:numPr>
      <w:ind w:left="851" w:hanging="426"/>
    </w:pPr>
  </w:style>
  <w:style w:type="paragraph" w:customStyle="1" w:styleId="BodyTextNumbered3">
    <w:name w:val="Body Text Numbered 3"/>
    <w:basedOn w:val="Normal"/>
    <w:uiPriority w:val="2"/>
    <w:semiHidden/>
    <w:qFormat/>
    <w:rsid w:val="00914935"/>
    <w:pPr>
      <w:numPr>
        <w:ilvl w:val="2"/>
        <w:numId w:val="32"/>
      </w:numPr>
      <w:ind w:left="1276" w:hanging="425"/>
    </w:pPr>
  </w:style>
  <w:style w:type="numbering" w:customStyle="1" w:styleId="BodyTextnumberedStyles">
    <w:name w:val="Body Text numbered Styles"/>
    <w:uiPriority w:val="99"/>
    <w:rsid w:val="00914935"/>
    <w:pPr>
      <w:numPr>
        <w:numId w:val="16"/>
      </w:numPr>
    </w:pPr>
  </w:style>
  <w:style w:type="paragraph" w:styleId="Revision">
    <w:name w:val="Revision"/>
    <w:hidden/>
    <w:uiPriority w:val="99"/>
    <w:semiHidden/>
    <w:rsid w:val="00332B59"/>
  </w:style>
  <w:style w:type="paragraph" w:customStyle="1" w:styleId="Heading4NoNumber">
    <w:name w:val="Heading 4 No Number"/>
    <w:basedOn w:val="Heading4"/>
    <w:next w:val="Normal"/>
    <w:uiPriority w:val="1"/>
    <w:semiHidden/>
    <w:qFormat/>
    <w:rsid w:val="00914935"/>
    <w:rPr>
      <w:lang w:eastAsia="en-GB"/>
    </w:rPr>
  </w:style>
  <w:style w:type="table" w:styleId="GridTable1Light-Accent4">
    <w:name w:val="Grid Table 1 Light Accent 4"/>
    <w:basedOn w:val="TableNormal"/>
    <w:uiPriority w:val="46"/>
    <w:rsid w:val="00914935"/>
    <w:tblPr>
      <w:tblStyleRowBandSize w:val="1"/>
      <w:tblStyleColBandSize w:val="1"/>
      <w:tblBorders>
        <w:top w:val="single" w:sz="4" w:space="0" w:color="B2B2B2" w:themeColor="accent4" w:themeTint="66"/>
        <w:left w:val="single" w:sz="4" w:space="0" w:color="B2B2B2" w:themeColor="accent4" w:themeTint="66"/>
        <w:bottom w:val="single" w:sz="4" w:space="0" w:color="B2B2B2" w:themeColor="accent4" w:themeTint="66"/>
        <w:right w:val="single" w:sz="4" w:space="0" w:color="B2B2B2" w:themeColor="accent4" w:themeTint="66"/>
        <w:insideH w:val="single" w:sz="4" w:space="0" w:color="B2B2B2" w:themeColor="accent4" w:themeTint="66"/>
        <w:insideV w:val="single" w:sz="4" w:space="0" w:color="B2B2B2" w:themeColor="accent4" w:themeTint="66"/>
      </w:tblBorders>
    </w:tblPr>
    <w:tblStylePr w:type="firstRow">
      <w:rPr>
        <w:b/>
        <w:bCs/>
      </w:rPr>
      <w:tblPr/>
      <w:tcPr>
        <w:tcBorders>
          <w:bottom w:val="single" w:sz="12" w:space="0" w:color="8B8B8B" w:themeColor="accent4" w:themeTint="99"/>
        </w:tcBorders>
      </w:tcPr>
    </w:tblStylePr>
    <w:tblStylePr w:type="lastRow">
      <w:rPr>
        <w:b/>
        <w:bCs/>
      </w:rPr>
      <w:tblPr/>
      <w:tcPr>
        <w:tcBorders>
          <w:top w:val="double" w:sz="2" w:space="0" w:color="8B8B8B" w:themeColor="accent4" w:themeTint="99"/>
        </w:tcBorders>
      </w:tcPr>
    </w:tblStylePr>
    <w:tblStylePr w:type="firstCol">
      <w:rPr>
        <w:b/>
        <w:bCs/>
      </w:rPr>
    </w:tblStylePr>
    <w:tblStylePr w:type="lastCol">
      <w:rPr>
        <w:b/>
        <w:bCs/>
      </w:rPr>
    </w:tblStylePr>
  </w:style>
  <w:style w:type="paragraph" w:customStyle="1" w:styleId="ChapterHeading">
    <w:name w:val="Chapter Heading"/>
    <w:basedOn w:val="Normal"/>
    <w:semiHidden/>
    <w:qFormat/>
    <w:rsid w:val="00914935"/>
    <w:pPr>
      <w:spacing w:before="0" w:after="0" w:line="440" w:lineRule="atLeast"/>
    </w:pPr>
    <w:rPr>
      <w:rFonts w:asciiTheme="majorHAnsi" w:hAnsiTheme="majorHAnsi"/>
      <w:b/>
      <w:caps/>
      <w:color w:val="FFFFFF" w:themeColor="background2"/>
      <w:sz w:val="40"/>
    </w:rPr>
  </w:style>
  <w:style w:type="paragraph" w:customStyle="1" w:styleId="ChapterSubheading">
    <w:name w:val="Chapter Subheading"/>
    <w:basedOn w:val="Normal"/>
    <w:semiHidden/>
    <w:qFormat/>
    <w:rsid w:val="00914935"/>
    <w:pPr>
      <w:spacing w:before="0" w:after="120" w:line="600" w:lineRule="atLeast"/>
    </w:pPr>
    <w:rPr>
      <w:sz w:val="56"/>
    </w:rPr>
  </w:style>
  <w:style w:type="paragraph" w:customStyle="1" w:styleId="ChapterHeadingSense">
    <w:name w:val="Chapter Heading Sense"/>
    <w:basedOn w:val="ChapterHeading"/>
    <w:semiHidden/>
    <w:qFormat/>
    <w:rsid w:val="00914935"/>
    <w:rPr>
      <w:color w:val="C1BEB2"/>
    </w:rPr>
  </w:style>
  <w:style w:type="paragraph" w:customStyle="1" w:styleId="ChapterHeadingGrey">
    <w:name w:val="Chapter Heading Grey"/>
    <w:basedOn w:val="ChapterHeadingSense"/>
    <w:semiHidden/>
    <w:qFormat/>
    <w:rsid w:val="00914935"/>
    <w:rPr>
      <w:color w:val="595757"/>
    </w:rPr>
  </w:style>
  <w:style w:type="paragraph" w:customStyle="1" w:styleId="ObjectiveHeading0">
    <w:name w:val="Objective Heading"/>
    <w:basedOn w:val="Heading1"/>
    <w:next w:val="Normal"/>
    <w:semiHidden/>
    <w:qFormat/>
    <w:rsid w:val="00AB780D"/>
    <w:pPr>
      <w:tabs>
        <w:tab w:val="num" w:pos="720"/>
      </w:tabs>
      <w:spacing w:after="0" w:line="360" w:lineRule="atLeast"/>
      <w:ind w:left="567" w:hanging="567"/>
    </w:pPr>
    <w:rPr>
      <w:rFonts w:ascii="Univers" w:hAnsi="Univers"/>
      <w:caps/>
      <w:sz w:val="36"/>
    </w:rPr>
  </w:style>
  <w:style w:type="paragraph" w:customStyle="1" w:styleId="AppendixHeading">
    <w:name w:val="Appendix Heading"/>
    <w:basedOn w:val="Normal"/>
    <w:next w:val="Normal"/>
    <w:uiPriority w:val="49"/>
    <w:semiHidden/>
    <w:qFormat/>
    <w:rsid w:val="00927FA1"/>
    <w:pPr>
      <w:widowControl/>
      <w:numPr>
        <w:numId w:val="34"/>
      </w:numPr>
      <w:spacing w:before="0" w:line="400" w:lineRule="atLeast"/>
      <w:ind w:left="851" w:hanging="851"/>
    </w:pPr>
    <w:rPr>
      <w:rFonts w:asciiTheme="majorHAnsi" w:hAnsiTheme="majorHAnsi"/>
      <w:b/>
      <w:color w:val="FFFFFF" w:themeColor="background2"/>
      <w:sz w:val="36"/>
    </w:rPr>
  </w:style>
  <w:style w:type="numbering" w:customStyle="1" w:styleId="ObjectiveHeading">
    <w:name w:val="ObjectiveHeading"/>
    <w:uiPriority w:val="99"/>
    <w:rsid w:val="00CF1403"/>
    <w:pPr>
      <w:numPr>
        <w:numId w:val="29"/>
      </w:numPr>
    </w:pPr>
  </w:style>
  <w:style w:type="paragraph" w:customStyle="1" w:styleId="IntroParagraph">
    <w:name w:val="Intro Paragraph"/>
    <w:basedOn w:val="Normal"/>
    <w:uiPriority w:val="4"/>
    <w:qFormat/>
    <w:rsid w:val="00B06254"/>
    <w:pPr>
      <w:spacing w:before="120" w:line="400" w:lineRule="atLeast"/>
    </w:pPr>
    <w:rPr>
      <w:color w:val="58595B"/>
      <w:sz w:val="28"/>
    </w:rPr>
  </w:style>
  <w:style w:type="numbering" w:customStyle="1" w:styleId="Heading1numbered">
    <w:name w:val="Heading 1 numbered"/>
    <w:uiPriority w:val="99"/>
    <w:rsid w:val="00CD0681"/>
    <w:pPr>
      <w:numPr>
        <w:numId w:val="34"/>
      </w:numPr>
    </w:pPr>
  </w:style>
  <w:style w:type="numbering" w:customStyle="1" w:styleId="Style1">
    <w:name w:val="Style1"/>
    <w:uiPriority w:val="99"/>
    <w:rsid w:val="005F0193"/>
    <w:pPr>
      <w:numPr>
        <w:numId w:val="35"/>
      </w:numPr>
    </w:pPr>
  </w:style>
  <w:style w:type="paragraph" w:styleId="ListParagraph">
    <w:name w:val="List Paragraph"/>
    <w:basedOn w:val="Normal"/>
    <w:uiPriority w:val="7"/>
    <w:semiHidden/>
    <w:rsid w:val="003824FB"/>
    <w:pPr>
      <w:ind w:left="720"/>
      <w:contextualSpacing/>
    </w:pPr>
  </w:style>
  <w:style w:type="paragraph" w:customStyle="1" w:styleId="Default">
    <w:name w:val="Default"/>
    <w:rsid w:val="00182FCD"/>
    <w:pPr>
      <w:autoSpaceDE w:val="0"/>
      <w:autoSpaceDN w:val="0"/>
      <w:adjustRightInd w:val="0"/>
    </w:pPr>
    <w:rPr>
      <w:rFonts w:ascii="Montserrat" w:hAnsi="Montserrat" w:cs="Montserrat"/>
      <w:color w:val="000000"/>
      <w:sz w:val="24"/>
      <w:szCs w:val="24"/>
      <w:lang w:val="en-GB"/>
    </w:rPr>
  </w:style>
  <w:style w:type="character" w:customStyle="1" w:styleId="A2">
    <w:name w:val="A2"/>
    <w:uiPriority w:val="99"/>
    <w:rsid w:val="00E57151"/>
    <w:rPr>
      <w:rFonts w:cs="Montserrat"/>
      <w:color w:val="211D1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s://www.centreforinclusiveemployment.a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Y0002\OneDrive%20-%20Social%20Services\Desktop\PlainPage_CIE%20(1).dotx" TargetMode="External"/></Relationships>
</file>

<file path=word/theme/theme1.xml><?xml version="1.0" encoding="utf-8"?>
<a:theme xmlns:a="http://schemas.openxmlformats.org/drawingml/2006/main" name="FluentTheme">
  <a:themeElements>
    <a:clrScheme name="CIE Colours">
      <a:dk1>
        <a:sysClr val="windowText" lastClr="000000"/>
      </a:dk1>
      <a:lt1>
        <a:sysClr val="window" lastClr="FFFFFF"/>
      </a:lt1>
      <a:dk2>
        <a:srgbClr val="404040"/>
      </a:dk2>
      <a:lt2>
        <a:srgbClr val="FFFFFF"/>
      </a:lt2>
      <a:accent1>
        <a:srgbClr val="65328F"/>
      </a:accent1>
      <a:accent2>
        <a:srgbClr val="D83D0E"/>
      </a:accent2>
      <a:accent3>
        <a:srgbClr val="7F7F7F"/>
      </a:accent3>
      <a:accent4>
        <a:srgbClr val="3F3F3F"/>
      </a:accent4>
      <a:accent5>
        <a:srgbClr val="C0C0C0"/>
      </a:accent5>
      <a:accent6>
        <a:srgbClr val="E6E6E6"/>
      </a:accent6>
      <a:hlink>
        <a:srgbClr val="65328F"/>
      </a:hlink>
      <a:folHlink>
        <a:srgbClr val="000000"/>
      </a:folHlink>
    </a:clrScheme>
    <a:fontScheme name="CIE Fonts">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E6E6E6"/>
        </a:solidFill>
        <a:ln>
          <a:noFill/>
        </a:ln>
      </a:spPr>
      <a:bodyPr rot="0" spcFirstLastPara="0" vertOverflow="overflow" horzOverflow="overflow" vert="horz" wrap="square" lIns="0" tIns="0" rIns="0" bIns="0" numCol="1" spcCol="0" rtlCol="0" fromWordArt="0" anchor="ctr" anchorCtr="0" forceAA="0" compatLnSpc="1">
        <a:prstTxWarp prst="textNoShape">
          <a:avLst/>
        </a:prstTxWarp>
        <a:noAutofit/>
      </a:bodyPr>
      <a:lstStyle>
        <a:defPPr algn="ctr">
          <a:defRPr dirty="0" smtClean="0">
            <a:solidFill>
              <a:schemeClr val="tx1"/>
            </a:solidFill>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custClrLst>
    <a:custClr name="Dark Red">
      <a:srgbClr val="35191D"/>
    </a:custClr>
    <a:custClr name="Blue">
      <a:srgbClr val="10456F"/>
    </a:custClr>
  </a:custClrLst>
  <a:extLst>
    <a:ext uri="{05A4C25C-085E-4340-85A3-A5531E510DB2}">
      <thm15:themeFamily xmlns:thm15="http://schemas.microsoft.com/office/thememl/2012/main" name="FluentTheme" id="{46935108-226C-45B2-99C8-A0D46482D76C}" vid="{FBBC5CD3-E437-4D2C-86E8-497A4E575BE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8B4CEBC3EFB64D8776CBB478333CB8" ma:contentTypeVersion="12" ma:contentTypeDescription="Create a new document." ma:contentTypeScope="" ma:versionID="97877900e3c65e7ec21ea73c693d32e0">
  <xsd:schema xmlns:xsd="http://www.w3.org/2001/XMLSchema" xmlns:xs="http://www.w3.org/2001/XMLSchema" xmlns:p="http://schemas.microsoft.com/office/2006/metadata/properties" xmlns:ns2="b6b76d2c-2ce0-4b29-9774-d911e4cdae52" xmlns:ns3="21b01f07-3cac-47ba-bcbc-afa91b3a6d9c" targetNamespace="http://schemas.microsoft.com/office/2006/metadata/properties" ma:root="true" ma:fieldsID="700ea0ac7cedce344d4ec0ae1f23b98d" ns2:_="" ns3:_="">
    <xsd:import namespace="b6b76d2c-2ce0-4b29-9774-d911e4cdae52"/>
    <xsd:import namespace="21b01f07-3cac-47ba-bcbc-afa91b3a6d9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b76d2c-2ce0-4b29-9774-d911e4cdae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4b2f4e7-b333-4133-9696-cdcd9b8dc495"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b01f07-3cac-47ba-bcbc-afa91b3a6d9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f2f1a7f-43e4-44a0-95bf-e02566dc988c}" ma:internalName="TaxCatchAll" ma:showField="CatchAllData" ma:web="21b01f07-3cac-47ba-bcbc-afa91b3a6d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21b01f07-3cac-47ba-bcbc-afa91b3a6d9c" xsi:nil="true"/>
    <lcf76f155ced4ddcb4097134ff3c332f xmlns="b6b76d2c-2ce0-4b29-9774-d911e4cdae52">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8760E1-B137-40BE-8DE1-4E40C9B03F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b76d2c-2ce0-4b29-9774-d911e4cdae52"/>
    <ds:schemaRef ds:uri="21b01f07-3cac-47ba-bcbc-afa91b3a6d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C60889-53BE-4204-8E75-BFE9D86EB9F6}">
  <ds:schemaRefs>
    <ds:schemaRef ds:uri="http://schemas.openxmlformats.org/officeDocument/2006/bibliography"/>
  </ds:schemaRefs>
</ds:datastoreItem>
</file>

<file path=customXml/itemProps3.xml><?xml version="1.0" encoding="utf-8"?>
<ds:datastoreItem xmlns:ds="http://schemas.openxmlformats.org/officeDocument/2006/customXml" ds:itemID="{5EDE01B4-6136-4AF1-AFBD-248E89955CAB}">
  <ds:schemaRefs>
    <ds:schemaRef ds:uri="http://schemas.microsoft.com/office/2006/metadata/properties"/>
    <ds:schemaRef ds:uri="http://schemas.microsoft.com/office/infopath/2007/PartnerControls"/>
    <ds:schemaRef ds:uri="21b01f07-3cac-47ba-bcbc-afa91b3a6d9c"/>
    <ds:schemaRef ds:uri="b6b76d2c-2ce0-4b29-9774-d911e4cdae52"/>
  </ds:schemaRefs>
</ds:datastoreItem>
</file>

<file path=customXml/itemProps4.xml><?xml version="1.0" encoding="utf-8"?>
<ds:datastoreItem xmlns:ds="http://schemas.openxmlformats.org/officeDocument/2006/customXml" ds:itemID="{F6F7A929-B099-4667-B995-3C81F5059F76}">
  <ds:schemaRefs>
    <ds:schemaRef ds:uri="http://schemas.microsoft.com/sharepoint/v3/contenttype/forms"/>
  </ds:schemaRefs>
</ds:datastoreItem>
</file>

<file path=docMetadata/LabelInfo.xml><?xml version="1.0" encoding="utf-8"?>
<clbl:labelList xmlns:clbl="http://schemas.microsoft.com/office/2020/mipLabelMetadata">
  <clbl:label id="{5583b3fa-365b-4fa2-9885-a560b35483b3}" enabled="1" method="Standard" siteId="{df7f7579-3e9c-4a7e-b844-420280f53859}" removed="0"/>
</clbl:labelList>
</file>

<file path=docProps/app.xml><?xml version="1.0" encoding="utf-8"?>
<Properties xmlns="http://schemas.openxmlformats.org/officeDocument/2006/extended-properties" xmlns:vt="http://schemas.openxmlformats.org/officeDocument/2006/docPropsVTypes">
  <Template>C:\Users\ZY0002\OneDrive - Social Services\Desktop\PlainPage_CIE (1).dotx</Template>
  <TotalTime>1</TotalTime>
  <Pages>1</Pages>
  <Words>215</Words>
  <Characters>1172</Characters>
  <Application>Microsoft Office Word</Application>
  <DocSecurity>0</DocSecurity>
  <Lines>26</Lines>
  <Paragraphs>14</Paragraphs>
  <ScaleCrop>false</ScaleCrop>
  <HeadingPairs>
    <vt:vector size="2" baseType="variant">
      <vt:variant>
        <vt:lpstr>Title</vt:lpstr>
      </vt:variant>
      <vt:variant>
        <vt:i4>1</vt:i4>
      </vt:variant>
    </vt:vector>
  </HeadingPairs>
  <TitlesOfParts>
    <vt:vector size="1" baseType="lpstr">
      <vt:lpstr/>
    </vt:vector>
  </TitlesOfParts>
  <Company>Centre for Inclusive Employment</Company>
  <LinksUpToDate>false</LinksUpToDate>
  <CharactersWithSpaces>1373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YANG, Rebecca</dc:creator>
  <cp:keywords>[SEC=OFFICIAL]</cp:keywords>
  <dc:description/>
  <cp:lastModifiedBy>Julie Anderson</cp:lastModifiedBy>
  <cp:revision>5</cp:revision>
  <dcterms:created xsi:type="dcterms:W3CDTF">2026-09-02T07:27:00Z</dcterms:created>
  <dcterms:modified xsi:type="dcterms:W3CDTF">2026-09-02T07:29:00Z</dcterms:modified>
  <cp:category>PlainPage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verTitle">
    <vt:lpwstr>Title</vt:lpwstr>
  </property>
  <property fmtid="{D5CDD505-2E9C-101B-9397-08002B2CF9AE}" pid="3" name="CoverSubtitle">
    <vt:lpwstr>Cover Subtitle</vt:lpwstr>
  </property>
  <property fmtid="{D5CDD505-2E9C-101B-9397-08002B2CF9AE}" pid="4" name="CoverDate">
    <vt:lpwstr>Date Here</vt:lpwstr>
  </property>
  <property fmtid="{D5CDD505-2E9C-101B-9397-08002B2CF9AE}" pid="5" name="ReportNumber">
    <vt:lpwstr>Report Number</vt:lpwstr>
  </property>
  <property fmtid="{D5CDD505-2E9C-101B-9397-08002B2CF9AE}" pid="6" name="PM_Caveats_Count">
    <vt:lpwstr>0</vt:lpwstr>
  </property>
  <property fmtid="{D5CDD505-2E9C-101B-9397-08002B2CF9AE}" pid="7" name="PM_Namespace">
    <vt:lpwstr>gov.au</vt:lpwstr>
  </property>
  <property fmtid="{D5CDD505-2E9C-101B-9397-08002B2CF9AE}" pid="8" name="PM_Version">
    <vt:lpwstr>2018.4</vt:lpwstr>
  </property>
  <property fmtid="{D5CDD505-2E9C-101B-9397-08002B2CF9AE}" pid="9" name="MSIP_Label_eb34d90b-fc41-464d-af60-f74d721d0790_Name">
    <vt:lpwstr>OFFICIAL</vt:lpwstr>
  </property>
  <property fmtid="{D5CDD505-2E9C-101B-9397-08002B2CF9AE}" pid="10" name="PM_Note">
    <vt:lpwstr/>
  </property>
  <property fmtid="{D5CDD505-2E9C-101B-9397-08002B2CF9AE}" pid="11" name="PMHMAC">
    <vt:lpwstr>v=2022.1;a=SHA256;h=B1F0C545912D0D87D048A5F26BF66DA97F2C4B72BC87486EDD302E1F637EAD3F</vt:lpwstr>
  </property>
  <property fmtid="{D5CDD505-2E9C-101B-9397-08002B2CF9AE}" pid="12" name="PM_Qualifier">
    <vt:lpwstr/>
  </property>
  <property fmtid="{D5CDD505-2E9C-101B-9397-08002B2CF9AE}" pid="13" name="PM_SecurityClassification">
    <vt:lpwstr>OFFICIAL</vt:lpwstr>
  </property>
  <property fmtid="{D5CDD505-2E9C-101B-9397-08002B2CF9AE}" pid="14" name="PM_ProtectiveMarkingValue_Header">
    <vt:lpwstr>OFFICIAL</vt:lpwstr>
  </property>
  <property fmtid="{D5CDD505-2E9C-101B-9397-08002B2CF9AE}" pid="15" name="PM_OriginationTimeStamp">
    <vt:lpwstr>2025-06-03T05:41:48Z</vt:lpwstr>
  </property>
  <property fmtid="{D5CDD505-2E9C-101B-9397-08002B2CF9AE}" pid="16" name="PM_DownTo">
    <vt:lpwstr/>
  </property>
  <property fmtid="{D5CDD505-2E9C-101B-9397-08002B2CF9AE}" pid="17" name="PM_Markers">
    <vt:lpwstr/>
  </property>
  <property fmtid="{D5CDD505-2E9C-101B-9397-08002B2CF9AE}" pid="18" name="PM_DisplayValueSecClassificationWithQualifier">
    <vt:lpwstr>OFFICIAL</vt:lpwstr>
  </property>
  <property fmtid="{D5CDD505-2E9C-101B-9397-08002B2CF9AE}" pid="19" name="PM_Expires">
    <vt:lpwstr/>
  </property>
  <property fmtid="{D5CDD505-2E9C-101B-9397-08002B2CF9AE}" pid="20" name="MSIP_Label_eb34d90b-fc41-464d-af60-f74d721d0790_SiteId">
    <vt:lpwstr>61e36dd1-ca6e-4d61-aa0a-2b4eb88317a3</vt:lpwstr>
  </property>
  <property fmtid="{D5CDD505-2E9C-101B-9397-08002B2CF9AE}" pid="21" name="MSIP_Label_eb34d90b-fc41-464d-af60-f74d721d0790_ContentBits">
    <vt:lpwstr>0</vt:lpwstr>
  </property>
  <property fmtid="{D5CDD505-2E9C-101B-9397-08002B2CF9AE}" pid="22" name="MSIP_Label_eb34d90b-fc41-464d-af60-f74d721d0790_Enabled">
    <vt:lpwstr>true</vt:lpwstr>
  </property>
  <property fmtid="{D5CDD505-2E9C-101B-9397-08002B2CF9AE}" pid="23" name="MSIP_Label_eb34d90b-fc41-464d-af60-f74d721d0790_SetDate">
    <vt:lpwstr>2025-06-03T05:41:48Z</vt:lpwstr>
  </property>
  <property fmtid="{D5CDD505-2E9C-101B-9397-08002B2CF9AE}" pid="24" name="MSIP_Label_eb34d90b-fc41-464d-af60-f74d721d0790_Method">
    <vt:lpwstr>Privileged</vt:lpwstr>
  </property>
  <property fmtid="{D5CDD505-2E9C-101B-9397-08002B2CF9AE}" pid="25" name="MSIP_Label_eb34d90b-fc41-464d-af60-f74d721d0790_ActionId">
    <vt:lpwstr>e22e887b955d4857bc4b2e7f04416ae2</vt:lpwstr>
  </property>
  <property fmtid="{D5CDD505-2E9C-101B-9397-08002B2CF9AE}" pid="26" name="PM_InsertionValue">
    <vt:lpwstr>OFFICIAL</vt:lpwstr>
  </property>
  <property fmtid="{D5CDD505-2E9C-101B-9397-08002B2CF9AE}" pid="27" name="PM_Originator_Hash_SHA1">
    <vt:lpwstr>788D90FC7213E4C8C4C234FFBDFDD4BA00C2F69C</vt:lpwstr>
  </property>
  <property fmtid="{D5CDD505-2E9C-101B-9397-08002B2CF9AE}" pid="28" name="PM_Originating_FileId">
    <vt:lpwstr>66388A1F3C90460E8574648052A526B4</vt:lpwstr>
  </property>
  <property fmtid="{D5CDD505-2E9C-101B-9397-08002B2CF9AE}" pid="29" name="PM_ProtectiveMarkingValue_Footer">
    <vt:lpwstr>OFFICIAL</vt:lpwstr>
  </property>
  <property fmtid="{D5CDD505-2E9C-101B-9397-08002B2CF9AE}" pid="30" name="PM_Display">
    <vt:lpwstr>OFFICIAL</vt:lpwstr>
  </property>
  <property fmtid="{D5CDD505-2E9C-101B-9397-08002B2CF9AE}" pid="31" name="PM_OriginatorUserAccountName_SHA256">
    <vt:lpwstr>ED1C630B7B6DBEC3891D46B9FB603C601F4F95BC817D4DF58014D290F975834C</vt:lpwstr>
  </property>
  <property fmtid="{D5CDD505-2E9C-101B-9397-08002B2CF9AE}" pid="32" name="PM_OriginatorDomainName_SHA256">
    <vt:lpwstr>E83A2A66C4061446A7E3732E8D44762184B6B377D962B96C83DC624302585857</vt:lpwstr>
  </property>
  <property fmtid="{D5CDD505-2E9C-101B-9397-08002B2CF9AE}" pid="33" name="PMUuid">
    <vt:lpwstr>v=2022.2;d=gov.au;g=46DD6D7C-8107-577B-BC6E-F348953B2E44</vt:lpwstr>
  </property>
  <property fmtid="{D5CDD505-2E9C-101B-9397-08002B2CF9AE}" pid="34" name="PM_Hash_Version">
    <vt:lpwstr>2022.1</vt:lpwstr>
  </property>
  <property fmtid="{D5CDD505-2E9C-101B-9397-08002B2CF9AE}" pid="35" name="PM_Hash_Salt_Prev">
    <vt:lpwstr>90504D33B3E4BF1969E99B0B0E14786C</vt:lpwstr>
  </property>
  <property fmtid="{D5CDD505-2E9C-101B-9397-08002B2CF9AE}" pid="36" name="PM_Hash_Salt">
    <vt:lpwstr>153824C293FF98B74E70B79D3BC3BFAF</vt:lpwstr>
  </property>
  <property fmtid="{D5CDD505-2E9C-101B-9397-08002B2CF9AE}" pid="37" name="PM_Hash_SHA1">
    <vt:lpwstr>21D88B8128FF265172C8C647C602A85270767268</vt:lpwstr>
  </property>
  <property fmtid="{D5CDD505-2E9C-101B-9397-08002B2CF9AE}" pid="38" name="ContentTypeId">
    <vt:lpwstr>0x010100128B4CEBC3EFB64D8776CBB478333CB8</vt:lpwstr>
  </property>
  <property fmtid="{D5CDD505-2E9C-101B-9397-08002B2CF9AE}" pid="39" name="MediaServiceImageTags">
    <vt:lpwstr/>
  </property>
  <property fmtid="{D5CDD505-2E9C-101B-9397-08002B2CF9AE}" pid="40" name="ClassificationContentMarkingHeaderShapeIds">
    <vt:lpwstr>7f8f3c86,d4b358,555ea0b9</vt:lpwstr>
  </property>
  <property fmtid="{D5CDD505-2E9C-101B-9397-08002B2CF9AE}" pid="41" name="ClassificationContentMarkingHeaderFontProps">
    <vt:lpwstr>#000000,12,Calibri</vt:lpwstr>
  </property>
  <property fmtid="{D5CDD505-2E9C-101B-9397-08002B2CF9AE}" pid="42" name="ClassificationContentMarkingHeaderText">
    <vt:lpwstr>Internal</vt:lpwstr>
  </property>
  <property fmtid="{D5CDD505-2E9C-101B-9397-08002B2CF9AE}" pid="43" name="docLang">
    <vt:lpwstr>en</vt:lpwstr>
  </property>
</Properties>
</file>